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F70" w:rsidRDefault="00831008" w:rsidP="00F076D6">
      <w:pPr>
        <w:pStyle w:val="Titolo1"/>
      </w:pPr>
      <w:r>
        <w:t>RAGGIUNGERE EXPO</w:t>
      </w:r>
    </w:p>
    <w:p w:rsidR="00831008" w:rsidRDefault="00831008">
      <w:r w:rsidRPr="00831008">
        <w:t>http://giromilano.atm.it/#/home/calcolapercorso</w:t>
      </w:r>
      <w:bookmarkStart w:id="0" w:name="_GoBack"/>
      <w:bookmarkEnd w:id="0"/>
    </w:p>
    <w:p w:rsidR="00831008" w:rsidRDefault="00831008" w:rsidP="00831008">
      <w:r>
        <w:t>con la Metro 1 (rossa) che permette di arrivare agli accessi ovest (Fiorenza e Triulza). La linea M1 termina alle 00.10 in settimana e all'1:10 sabato e domenica</w:t>
      </w:r>
    </w:p>
    <w:p w:rsidR="00831008" w:rsidRDefault="00831008" w:rsidP="00831008">
      <w:r>
        <w:t xml:space="preserve">con il passante </w:t>
      </w:r>
      <w:proofErr w:type="spellStart"/>
      <w:r>
        <w:t>Trenord</w:t>
      </w:r>
      <w:proofErr w:type="spellEnd"/>
      <w:r>
        <w:t xml:space="preserve"> (linee S5, S6, S11 ed S14) che permette di arrivare agli accessi ovest (Fiorenza e Triulza)</w:t>
      </w:r>
    </w:p>
    <w:p w:rsidR="00831008" w:rsidRDefault="00831008" w:rsidP="00831008">
      <w:r>
        <w:t xml:space="preserve">con i </w:t>
      </w:r>
      <w:r w:rsidRPr="00C848B4">
        <w:rPr>
          <w:b/>
        </w:rPr>
        <w:t>tram 12</w:t>
      </w:r>
      <w:r>
        <w:t xml:space="preserve"> e 19, e il bus 560, che arrivano di fianco all'accesso Roserio (accessibile anche per i pedoni)</w:t>
      </w:r>
      <w:r w:rsidR="000A3F57">
        <w:t xml:space="preserve"> </w:t>
      </w:r>
      <w:r>
        <w:t>con alcuni treni regionali in partenza dalla stazione di Milano Centrale e con frequenza ogni 30 minuti</w:t>
      </w:r>
      <w:r w:rsidR="000A3F57">
        <w:t xml:space="preserve"> </w:t>
      </w:r>
      <w:r>
        <w:t xml:space="preserve">Sui treni di </w:t>
      </w:r>
      <w:proofErr w:type="spellStart"/>
      <w:r>
        <w:t>trenord</w:t>
      </w:r>
      <w:proofErr w:type="spellEnd"/>
      <w:r>
        <w:t xml:space="preserve"> i bambini fino a 14 anni non pagano, per info cliccate qui.</w:t>
      </w:r>
    </w:p>
    <w:p w:rsidR="00831008" w:rsidRDefault="00831008" w:rsidP="00831008">
      <w:r>
        <w:t>Ricordiamo alle persone in possesso dell'abbonamento urbano che per loro è sufficiente acquistare l'integrazione interurbana da 1,60 che può essere caricata direttamente sulla tessera utilizzando i totem ATM (fino a Molino Dorino la tratta è compresa nell'abbonamento).</w:t>
      </w:r>
    </w:p>
    <w:p w:rsidR="00831008" w:rsidRDefault="00831008" w:rsidP="00831008">
      <w:r>
        <w:t>Ricordiamo anche che per chi parte da Lotto in poi per raggiungere Expo, è sufficiente essere in possesso dell'integrazione interurbana:</w:t>
      </w:r>
    </w:p>
    <w:p w:rsidR="00831008" w:rsidRDefault="00831008" w:rsidP="00831008">
      <w:r>
        <w:t>Partendo tra  Lotto a San Leonardo il costo è 2 euro</w:t>
      </w:r>
    </w:p>
    <w:p w:rsidR="00831008" w:rsidRDefault="00831008" w:rsidP="00831008">
      <w:r>
        <w:t>Partendo da Molino Dorino in poi è 1,60 euro</w:t>
      </w:r>
    </w:p>
    <w:p w:rsidR="00831008" w:rsidRDefault="00831008" w:rsidP="00831008">
      <w:pPr>
        <w:shd w:val="clear" w:color="auto" w:fill="FFFFFF"/>
        <w:spacing w:after="0" w:line="240" w:lineRule="auto"/>
        <w:outlineLvl w:val="2"/>
        <w:rPr>
          <w:rFonts w:ascii="Arial" w:eastAsia="Times New Roman" w:hAnsi="Arial" w:cs="Arial"/>
          <w:color w:val="D6001D"/>
          <w:sz w:val="30"/>
          <w:szCs w:val="30"/>
          <w:lang w:eastAsia="it-IT"/>
        </w:rPr>
      </w:pPr>
    </w:p>
    <w:p w:rsidR="00831008" w:rsidRPr="00831008" w:rsidRDefault="00831008" w:rsidP="00831008">
      <w:pPr>
        <w:shd w:val="clear" w:color="auto" w:fill="FFFFFF"/>
        <w:spacing w:after="0" w:line="240" w:lineRule="auto"/>
        <w:outlineLvl w:val="2"/>
        <w:rPr>
          <w:rFonts w:ascii="Arial" w:eastAsia="Times New Roman" w:hAnsi="Arial" w:cs="Arial"/>
          <w:color w:val="D6001D"/>
          <w:sz w:val="30"/>
          <w:szCs w:val="30"/>
          <w:lang w:eastAsia="it-IT"/>
        </w:rPr>
      </w:pPr>
      <w:r w:rsidRPr="00831008">
        <w:rPr>
          <w:rFonts w:ascii="Arial" w:eastAsia="Times New Roman" w:hAnsi="Arial" w:cs="Arial"/>
          <w:color w:val="D6001D"/>
          <w:sz w:val="30"/>
          <w:szCs w:val="30"/>
          <w:lang w:eastAsia="it-IT"/>
        </w:rPr>
        <w:t>Biglietti per raggiungere il sito espositivo di EXPO Milano 2015</w:t>
      </w:r>
      <w:r w:rsidRPr="00831008">
        <w:rPr>
          <w:rFonts w:ascii="Arial" w:eastAsia="Times New Roman" w:hAnsi="Arial" w:cs="Arial"/>
          <w:color w:val="D6001D"/>
          <w:sz w:val="30"/>
          <w:szCs w:val="30"/>
          <w:lang w:eastAsia="it-IT"/>
        </w:rPr>
        <w:br/>
      </w:r>
      <w:r w:rsidRPr="00831008">
        <w:rPr>
          <w:rFonts w:ascii="metromilanotxt-bold" w:eastAsia="Times New Roman" w:hAnsi="metromilanotxt-bold" w:cs="Arial"/>
          <w:b/>
          <w:bCs/>
          <w:color w:val="FFFFFF"/>
          <w:sz w:val="15"/>
          <w:szCs w:val="15"/>
          <w:lang w:eastAsia="it-IT"/>
        </w:rPr>
        <w:t> </w:t>
      </w:r>
    </w:p>
    <w:p w:rsidR="00831008" w:rsidRPr="00831008" w:rsidRDefault="00831008" w:rsidP="00831008">
      <w:pPr>
        <w:numPr>
          <w:ilvl w:val="0"/>
          <w:numId w:val="1"/>
        </w:numPr>
        <w:shd w:val="clear" w:color="auto" w:fill="FFFFFF"/>
        <w:spacing w:before="100" w:beforeAutospacing="1" w:after="100" w:afterAutospacing="1" w:line="240" w:lineRule="auto"/>
        <w:rPr>
          <w:rFonts w:ascii="Arial" w:eastAsia="Times New Roman" w:hAnsi="Arial" w:cs="Arial"/>
          <w:color w:val="3B3B3B"/>
          <w:sz w:val="23"/>
          <w:szCs w:val="23"/>
          <w:lang w:eastAsia="it-IT"/>
        </w:rPr>
      </w:pPr>
      <w:r w:rsidRPr="00831008">
        <w:rPr>
          <w:rFonts w:ascii="Arial" w:eastAsia="Times New Roman" w:hAnsi="Arial" w:cs="Arial"/>
          <w:b/>
          <w:bCs/>
          <w:color w:val="3B3B3B"/>
          <w:sz w:val="23"/>
          <w:szCs w:val="23"/>
          <w:lang w:eastAsia="it-IT"/>
        </w:rPr>
        <w:t>Biglietto singolo - 2,50 €</w:t>
      </w:r>
      <w:r w:rsidRPr="00831008">
        <w:rPr>
          <w:rFonts w:ascii="Arial" w:eastAsia="Times New Roman" w:hAnsi="Arial" w:cs="Arial"/>
          <w:color w:val="3B3B3B"/>
          <w:sz w:val="23"/>
          <w:szCs w:val="23"/>
          <w:lang w:eastAsia="it-IT"/>
        </w:rPr>
        <w:t xml:space="preserve"> - valido per un viaggio della durata massima di 105 minuti dalla convalida. A Milano è valido sulla rete urbana di ATM e </w:t>
      </w:r>
      <w:proofErr w:type="spellStart"/>
      <w:r w:rsidRPr="00831008">
        <w:rPr>
          <w:rFonts w:ascii="Arial" w:eastAsia="Times New Roman" w:hAnsi="Arial" w:cs="Arial"/>
          <w:color w:val="3B3B3B"/>
          <w:sz w:val="23"/>
          <w:szCs w:val="23"/>
          <w:lang w:eastAsia="it-IT"/>
        </w:rPr>
        <w:t>Trenord</w:t>
      </w:r>
      <w:proofErr w:type="spellEnd"/>
      <w:r w:rsidRPr="00831008">
        <w:rPr>
          <w:rFonts w:ascii="Arial" w:eastAsia="Times New Roman" w:hAnsi="Arial" w:cs="Arial"/>
          <w:color w:val="3B3B3B"/>
          <w:sz w:val="23"/>
          <w:szCs w:val="23"/>
          <w:lang w:eastAsia="it-IT"/>
        </w:rPr>
        <w:t>. Fuori Milano è valido soltanto sulla tratta extraurbana della M1 tra Milano e Rho Fiera EXPO Milano 2015 e viceversa, non è valido sulle tratte ferroviarie</w:t>
      </w:r>
    </w:p>
    <w:p w:rsidR="00831008" w:rsidRPr="00831008" w:rsidRDefault="00831008" w:rsidP="00831008">
      <w:pPr>
        <w:numPr>
          <w:ilvl w:val="0"/>
          <w:numId w:val="1"/>
        </w:numPr>
        <w:shd w:val="clear" w:color="auto" w:fill="FFFFFF"/>
        <w:spacing w:before="100" w:beforeAutospacing="1" w:after="100" w:afterAutospacing="1" w:line="240" w:lineRule="auto"/>
        <w:rPr>
          <w:rFonts w:ascii="Arial" w:eastAsia="Times New Roman" w:hAnsi="Arial" w:cs="Arial"/>
          <w:color w:val="3B3B3B"/>
          <w:sz w:val="23"/>
          <w:szCs w:val="23"/>
          <w:lang w:eastAsia="it-IT"/>
        </w:rPr>
      </w:pPr>
      <w:r w:rsidRPr="00831008">
        <w:rPr>
          <w:rFonts w:ascii="Arial" w:eastAsia="Times New Roman" w:hAnsi="Arial" w:cs="Arial"/>
          <w:b/>
          <w:bCs/>
          <w:color w:val="3B3B3B"/>
          <w:sz w:val="23"/>
          <w:szCs w:val="23"/>
          <w:lang w:eastAsia="it-IT"/>
        </w:rPr>
        <w:t>Biglietto di andata e ritorno - 5,00 €</w:t>
      </w:r>
      <w:r w:rsidRPr="00831008">
        <w:rPr>
          <w:rFonts w:ascii="Arial" w:eastAsia="Times New Roman" w:hAnsi="Arial" w:cs="Arial"/>
          <w:color w:val="3B3B3B"/>
          <w:sz w:val="23"/>
          <w:szCs w:val="23"/>
          <w:lang w:eastAsia="it-IT"/>
        </w:rPr>
        <w:t xml:space="preserve"> - valido per due viaggi ciascuno della durata massima di 105 minuti dalla convalida, sulla rete urbana di Milano di ATM e </w:t>
      </w:r>
      <w:proofErr w:type="spellStart"/>
      <w:r w:rsidRPr="00831008">
        <w:rPr>
          <w:rFonts w:ascii="Arial" w:eastAsia="Times New Roman" w:hAnsi="Arial" w:cs="Arial"/>
          <w:color w:val="3B3B3B"/>
          <w:sz w:val="23"/>
          <w:szCs w:val="23"/>
          <w:lang w:eastAsia="it-IT"/>
        </w:rPr>
        <w:t>Trenord</w:t>
      </w:r>
      <w:proofErr w:type="spellEnd"/>
      <w:r w:rsidRPr="00831008">
        <w:rPr>
          <w:rFonts w:ascii="Arial" w:eastAsia="Times New Roman" w:hAnsi="Arial" w:cs="Arial"/>
          <w:color w:val="3B3B3B"/>
          <w:sz w:val="23"/>
          <w:szCs w:val="23"/>
          <w:lang w:eastAsia="it-IT"/>
        </w:rPr>
        <w:t xml:space="preserve"> e sulla tratta extraurbana metropolitana (M1) e ferroviaria tra Milano e Rho Fiera EXPO Milano 2015 e viceversa</w:t>
      </w:r>
    </w:p>
    <w:p w:rsidR="00831008" w:rsidRPr="00831008" w:rsidRDefault="00831008" w:rsidP="00831008">
      <w:pPr>
        <w:numPr>
          <w:ilvl w:val="0"/>
          <w:numId w:val="1"/>
        </w:numPr>
        <w:shd w:val="clear" w:color="auto" w:fill="FFFFFF"/>
        <w:spacing w:before="100" w:beforeAutospacing="1" w:after="100" w:afterAutospacing="1" w:line="240" w:lineRule="auto"/>
        <w:rPr>
          <w:rFonts w:ascii="Arial" w:eastAsia="Times New Roman" w:hAnsi="Arial" w:cs="Arial"/>
          <w:color w:val="3B3B3B"/>
          <w:sz w:val="23"/>
          <w:szCs w:val="23"/>
          <w:lang w:eastAsia="it-IT"/>
        </w:rPr>
      </w:pPr>
      <w:r w:rsidRPr="00831008">
        <w:rPr>
          <w:rFonts w:ascii="Arial" w:eastAsia="Times New Roman" w:hAnsi="Arial" w:cs="Arial"/>
          <w:b/>
          <w:bCs/>
          <w:color w:val="3B3B3B"/>
          <w:sz w:val="23"/>
          <w:szCs w:val="23"/>
          <w:lang w:eastAsia="it-IT"/>
        </w:rPr>
        <w:t>Biglietto giornaliero - 8,00 €</w:t>
      </w:r>
      <w:r w:rsidRPr="00831008">
        <w:rPr>
          <w:rFonts w:ascii="Arial" w:eastAsia="Times New Roman" w:hAnsi="Arial" w:cs="Arial"/>
          <w:color w:val="3B3B3B"/>
          <w:sz w:val="23"/>
          <w:szCs w:val="23"/>
          <w:lang w:eastAsia="it-IT"/>
        </w:rPr>
        <w:t xml:space="preserve"> - valido dalla convalida fino a fine servizio senza limite al numero di viaggi sulla rete urbana di Milano di ATM e </w:t>
      </w:r>
      <w:proofErr w:type="spellStart"/>
      <w:r w:rsidRPr="00831008">
        <w:rPr>
          <w:rFonts w:ascii="Arial" w:eastAsia="Times New Roman" w:hAnsi="Arial" w:cs="Arial"/>
          <w:color w:val="3B3B3B"/>
          <w:sz w:val="23"/>
          <w:szCs w:val="23"/>
          <w:lang w:eastAsia="it-IT"/>
        </w:rPr>
        <w:t>Trenord</w:t>
      </w:r>
      <w:proofErr w:type="spellEnd"/>
      <w:r w:rsidRPr="00831008">
        <w:rPr>
          <w:rFonts w:ascii="Arial" w:eastAsia="Times New Roman" w:hAnsi="Arial" w:cs="Arial"/>
          <w:color w:val="3B3B3B"/>
          <w:sz w:val="23"/>
          <w:szCs w:val="23"/>
          <w:lang w:eastAsia="it-IT"/>
        </w:rPr>
        <w:t xml:space="preserve"> e sulla tratta extraurbana metropolitana (M1) e ferroviaria tra Milano e Rho Fiera EXPO Milano 2015 e viceversa</w:t>
      </w:r>
    </w:p>
    <w:p w:rsidR="00831008" w:rsidRPr="00831008" w:rsidRDefault="00831008" w:rsidP="00831008">
      <w:pPr>
        <w:numPr>
          <w:ilvl w:val="0"/>
          <w:numId w:val="1"/>
        </w:numPr>
        <w:shd w:val="clear" w:color="auto" w:fill="FFFFFF"/>
        <w:spacing w:before="100" w:beforeAutospacing="1" w:after="100" w:afterAutospacing="1" w:line="240" w:lineRule="auto"/>
        <w:rPr>
          <w:rFonts w:ascii="Arial" w:eastAsia="Times New Roman" w:hAnsi="Arial" w:cs="Arial"/>
          <w:color w:val="3B3B3B"/>
          <w:sz w:val="23"/>
          <w:szCs w:val="23"/>
          <w:lang w:eastAsia="it-IT"/>
        </w:rPr>
      </w:pPr>
      <w:r w:rsidRPr="00831008">
        <w:rPr>
          <w:rFonts w:ascii="Arial" w:eastAsia="Times New Roman" w:hAnsi="Arial" w:cs="Arial"/>
          <w:b/>
          <w:bCs/>
          <w:color w:val="3B3B3B"/>
          <w:sz w:val="23"/>
          <w:szCs w:val="23"/>
          <w:lang w:eastAsia="it-IT"/>
        </w:rPr>
        <w:t>Biglietto giornaliero "Area Grande EXPO" - 10,00 €</w:t>
      </w:r>
      <w:r w:rsidRPr="00831008">
        <w:rPr>
          <w:rFonts w:ascii="Arial" w:eastAsia="Times New Roman" w:hAnsi="Arial" w:cs="Arial"/>
          <w:color w:val="3B3B3B"/>
          <w:sz w:val="23"/>
          <w:szCs w:val="23"/>
          <w:lang w:eastAsia="it-IT"/>
        </w:rPr>
        <w:t xml:space="preserve"> - vale nel giorno di convalida su tutta la rete ATM e sulle tratte ferroviarie di TRENORD per Rho Fiera comprese nell' Area Grande SITAM (Le stazioni ferroviarie che delimitano il confine dell’area Grande sono: Cassano d'Adda, Carnate, Cernusco-Merate, Villa </w:t>
      </w:r>
      <w:proofErr w:type="spellStart"/>
      <w:r w:rsidRPr="00831008">
        <w:rPr>
          <w:rFonts w:ascii="Arial" w:eastAsia="Times New Roman" w:hAnsi="Arial" w:cs="Arial"/>
          <w:color w:val="3B3B3B"/>
          <w:sz w:val="23"/>
          <w:szCs w:val="23"/>
          <w:lang w:eastAsia="it-IT"/>
        </w:rPr>
        <w:t>Raverio</w:t>
      </w:r>
      <w:proofErr w:type="spellEnd"/>
      <w:r w:rsidRPr="00831008">
        <w:rPr>
          <w:rFonts w:ascii="Arial" w:eastAsia="Times New Roman" w:hAnsi="Arial" w:cs="Arial"/>
          <w:color w:val="3B3B3B"/>
          <w:sz w:val="23"/>
          <w:szCs w:val="23"/>
          <w:lang w:eastAsia="it-IT"/>
        </w:rPr>
        <w:t>, Camnago, Meda, Saronno, Rescaldina, Legnano, Magenta, Abbiategrasso, Villa Maggiore, Lodi) </w:t>
      </w:r>
      <w:r w:rsidRPr="00831008">
        <w:rPr>
          <w:rFonts w:ascii="Arial" w:eastAsia="Times New Roman" w:hAnsi="Arial" w:cs="Arial"/>
          <w:color w:val="3B3B3B"/>
          <w:sz w:val="23"/>
          <w:szCs w:val="23"/>
          <w:lang w:eastAsia="it-IT"/>
        </w:rPr>
        <w:br/>
        <w:t>I passeggeri </w:t>
      </w:r>
      <w:r w:rsidRPr="00831008">
        <w:rPr>
          <w:rFonts w:ascii="Arial" w:eastAsia="Times New Roman" w:hAnsi="Arial" w:cs="Arial"/>
          <w:b/>
          <w:bCs/>
          <w:color w:val="3B3B3B"/>
          <w:sz w:val="23"/>
          <w:szCs w:val="23"/>
          <w:lang w:eastAsia="it-IT"/>
        </w:rPr>
        <w:t>già in possesso di abbonamento urbano</w:t>
      </w:r>
      <w:r w:rsidRPr="00831008">
        <w:rPr>
          <w:rFonts w:ascii="Arial" w:eastAsia="Times New Roman" w:hAnsi="Arial" w:cs="Arial"/>
          <w:color w:val="3B3B3B"/>
          <w:sz w:val="23"/>
          <w:szCs w:val="23"/>
          <w:lang w:eastAsia="it-IT"/>
        </w:rPr>
        <w:t> potranno caricare sulla propria tessera </w:t>
      </w:r>
      <w:r w:rsidRPr="00831008">
        <w:rPr>
          <w:rFonts w:ascii="Arial" w:eastAsia="Times New Roman" w:hAnsi="Arial" w:cs="Arial"/>
          <w:b/>
          <w:bCs/>
          <w:color w:val="3B3B3B"/>
          <w:sz w:val="23"/>
          <w:szCs w:val="23"/>
          <w:lang w:eastAsia="it-IT"/>
        </w:rPr>
        <w:t>un’estensione tariffaria</w:t>
      </w:r>
      <w:r w:rsidRPr="00831008">
        <w:rPr>
          <w:rFonts w:ascii="Arial" w:eastAsia="Times New Roman" w:hAnsi="Arial" w:cs="Arial"/>
          <w:color w:val="3B3B3B"/>
          <w:sz w:val="23"/>
          <w:szCs w:val="23"/>
          <w:lang w:eastAsia="it-IT"/>
        </w:rPr>
        <w:t> valida per effettuare i viaggi di andata e ritorno sulla tratta extraurbana della M1 fino a Rho Fiera Expo alla tariffa di 3,20 €, oppure un viaggio singolo alla tariffa di 1,60 €.</w:t>
      </w:r>
    </w:p>
    <w:p w:rsidR="00831008" w:rsidRPr="00831008" w:rsidRDefault="00831008" w:rsidP="00831008">
      <w:pPr>
        <w:shd w:val="clear" w:color="auto" w:fill="FFFFFF"/>
        <w:spacing w:after="0" w:line="240" w:lineRule="auto"/>
        <w:outlineLvl w:val="2"/>
        <w:rPr>
          <w:rFonts w:ascii="Arial" w:eastAsia="Times New Roman" w:hAnsi="Arial" w:cs="Arial"/>
          <w:color w:val="D6001D"/>
          <w:sz w:val="30"/>
          <w:szCs w:val="30"/>
          <w:lang w:eastAsia="it-IT"/>
        </w:rPr>
      </w:pPr>
      <w:r w:rsidRPr="00831008">
        <w:rPr>
          <w:rFonts w:ascii="Arial" w:eastAsia="Times New Roman" w:hAnsi="Arial" w:cs="Arial"/>
          <w:color w:val="D6001D"/>
          <w:sz w:val="30"/>
          <w:szCs w:val="30"/>
          <w:lang w:eastAsia="it-IT"/>
        </w:rPr>
        <w:t>Biglietti urbani per viaggiare a Milano</w:t>
      </w:r>
    </w:p>
    <w:p w:rsidR="00831008" w:rsidRPr="00831008" w:rsidRDefault="00831008" w:rsidP="00831008">
      <w:pPr>
        <w:shd w:val="clear" w:color="auto" w:fill="FFFFFF"/>
        <w:spacing w:after="0" w:line="240" w:lineRule="auto"/>
        <w:rPr>
          <w:rFonts w:ascii="Arial" w:eastAsia="Times New Roman" w:hAnsi="Arial" w:cs="Arial"/>
          <w:color w:val="3B3B3B"/>
          <w:sz w:val="23"/>
          <w:szCs w:val="23"/>
          <w:lang w:eastAsia="it-IT"/>
        </w:rPr>
      </w:pPr>
      <w:r w:rsidRPr="00831008">
        <w:rPr>
          <w:rFonts w:ascii="Arial" w:eastAsia="Times New Roman" w:hAnsi="Arial" w:cs="Arial"/>
          <w:color w:val="3B3B3B"/>
          <w:sz w:val="23"/>
          <w:szCs w:val="23"/>
          <w:lang w:eastAsia="it-IT"/>
        </w:rPr>
        <w:lastRenderedPageBreak/>
        <w:t xml:space="preserve">Consentono di spostarsi sulla rete urbana di ATM , di </w:t>
      </w:r>
      <w:proofErr w:type="spellStart"/>
      <w:r w:rsidRPr="00831008">
        <w:rPr>
          <w:rFonts w:ascii="Arial" w:eastAsia="Times New Roman" w:hAnsi="Arial" w:cs="Arial"/>
          <w:color w:val="3B3B3B"/>
          <w:sz w:val="23"/>
          <w:szCs w:val="23"/>
          <w:lang w:eastAsia="it-IT"/>
        </w:rPr>
        <w:t>Trenord</w:t>
      </w:r>
      <w:proofErr w:type="spellEnd"/>
      <w:r w:rsidRPr="00831008">
        <w:rPr>
          <w:rFonts w:ascii="Arial" w:eastAsia="Times New Roman" w:hAnsi="Arial" w:cs="Arial"/>
          <w:color w:val="3B3B3B"/>
          <w:sz w:val="23"/>
          <w:szCs w:val="23"/>
          <w:lang w:eastAsia="it-IT"/>
        </w:rPr>
        <w:t>, quindi anche sul Passante Ferroviario, e sui tratti in Milano di tutte le linee interurbane ATM .</w:t>
      </w:r>
      <w:r w:rsidRPr="00831008">
        <w:rPr>
          <w:rFonts w:ascii="Arial" w:eastAsia="Times New Roman" w:hAnsi="Arial" w:cs="Arial"/>
          <w:color w:val="3B3B3B"/>
          <w:sz w:val="23"/>
          <w:szCs w:val="23"/>
          <w:lang w:eastAsia="it-IT"/>
        </w:rPr>
        <w:br/>
        <w:t>È escluso il Malpensa Express.</w:t>
      </w:r>
    </w:p>
    <w:p w:rsidR="00831008" w:rsidRPr="00831008" w:rsidRDefault="00831008" w:rsidP="00831008">
      <w:pPr>
        <w:numPr>
          <w:ilvl w:val="0"/>
          <w:numId w:val="2"/>
        </w:numPr>
        <w:shd w:val="clear" w:color="auto" w:fill="FFFFFF"/>
        <w:spacing w:before="100" w:beforeAutospacing="1" w:after="100" w:afterAutospacing="1" w:line="240" w:lineRule="auto"/>
        <w:rPr>
          <w:rFonts w:ascii="Arial" w:eastAsia="Times New Roman" w:hAnsi="Arial" w:cs="Arial"/>
          <w:color w:val="3B3B3B"/>
          <w:sz w:val="23"/>
          <w:szCs w:val="23"/>
          <w:lang w:eastAsia="it-IT"/>
        </w:rPr>
      </w:pPr>
      <w:r w:rsidRPr="00831008">
        <w:rPr>
          <w:rFonts w:ascii="Arial" w:eastAsia="Times New Roman" w:hAnsi="Arial" w:cs="Arial"/>
          <w:b/>
          <w:bCs/>
          <w:color w:val="3B3B3B"/>
          <w:sz w:val="23"/>
          <w:szCs w:val="23"/>
          <w:lang w:eastAsia="it-IT"/>
        </w:rPr>
        <w:t>Biglietto singolo - 1,50 € </w:t>
      </w:r>
      <w:r w:rsidRPr="00831008">
        <w:rPr>
          <w:rFonts w:ascii="Arial" w:eastAsia="Times New Roman" w:hAnsi="Arial" w:cs="Arial"/>
          <w:color w:val="3B3B3B"/>
          <w:sz w:val="23"/>
          <w:szCs w:val="23"/>
          <w:lang w:eastAsia="it-IT"/>
        </w:rPr>
        <w:t>- valido 90 minuti dalla convalida; consente un unico accesso in metropolitana, ferrovie e Passante Ferroviario</w:t>
      </w:r>
    </w:p>
    <w:p w:rsidR="00831008" w:rsidRPr="00831008" w:rsidRDefault="00831008" w:rsidP="00831008">
      <w:pPr>
        <w:numPr>
          <w:ilvl w:val="0"/>
          <w:numId w:val="2"/>
        </w:numPr>
        <w:shd w:val="clear" w:color="auto" w:fill="FFFFFF"/>
        <w:spacing w:before="100" w:beforeAutospacing="1" w:after="100" w:afterAutospacing="1" w:line="240" w:lineRule="auto"/>
        <w:rPr>
          <w:rFonts w:ascii="Arial" w:eastAsia="Times New Roman" w:hAnsi="Arial" w:cs="Arial"/>
          <w:color w:val="3B3B3B"/>
          <w:sz w:val="23"/>
          <w:szCs w:val="23"/>
          <w:lang w:eastAsia="it-IT"/>
        </w:rPr>
      </w:pPr>
      <w:r w:rsidRPr="00831008">
        <w:rPr>
          <w:rFonts w:ascii="Arial" w:eastAsia="Times New Roman" w:hAnsi="Arial" w:cs="Arial"/>
          <w:b/>
          <w:bCs/>
          <w:color w:val="3B3B3B"/>
          <w:sz w:val="23"/>
          <w:szCs w:val="23"/>
          <w:lang w:eastAsia="it-IT"/>
        </w:rPr>
        <w:t>Carnet 10 viaggi - 13,80 €</w:t>
      </w:r>
      <w:r w:rsidRPr="00831008">
        <w:rPr>
          <w:rFonts w:ascii="Arial" w:eastAsia="Times New Roman" w:hAnsi="Arial" w:cs="Arial"/>
          <w:color w:val="3B3B3B"/>
          <w:sz w:val="23"/>
          <w:szCs w:val="23"/>
          <w:lang w:eastAsia="it-IT"/>
        </w:rPr>
        <w:t> - valido per 10 viaggi ciascuno di 90 minuti dalla convalida; ogni viaggio consente un unico accesso in metropolitana, ferrovie e Passante Ferroviario</w:t>
      </w:r>
    </w:p>
    <w:p w:rsidR="00831008" w:rsidRPr="00831008" w:rsidRDefault="00831008" w:rsidP="00831008">
      <w:pPr>
        <w:numPr>
          <w:ilvl w:val="0"/>
          <w:numId w:val="2"/>
        </w:numPr>
        <w:shd w:val="clear" w:color="auto" w:fill="FFFFFF"/>
        <w:spacing w:before="100" w:beforeAutospacing="1" w:after="100" w:afterAutospacing="1" w:line="240" w:lineRule="auto"/>
        <w:rPr>
          <w:rFonts w:ascii="Arial" w:eastAsia="Times New Roman" w:hAnsi="Arial" w:cs="Arial"/>
          <w:color w:val="3B3B3B"/>
          <w:sz w:val="23"/>
          <w:szCs w:val="23"/>
          <w:lang w:eastAsia="it-IT"/>
        </w:rPr>
      </w:pPr>
      <w:r w:rsidRPr="00831008">
        <w:rPr>
          <w:rFonts w:ascii="Arial" w:eastAsia="Times New Roman" w:hAnsi="Arial" w:cs="Arial"/>
          <w:b/>
          <w:bCs/>
          <w:color w:val="3B3B3B"/>
          <w:sz w:val="23"/>
          <w:szCs w:val="23"/>
          <w:lang w:eastAsia="it-IT"/>
        </w:rPr>
        <w:t>Biglietto giornaliero - 4,50 €</w:t>
      </w:r>
      <w:r w:rsidRPr="00831008">
        <w:rPr>
          <w:rFonts w:ascii="Arial" w:eastAsia="Times New Roman" w:hAnsi="Arial" w:cs="Arial"/>
          <w:color w:val="3B3B3B"/>
          <w:sz w:val="23"/>
          <w:szCs w:val="23"/>
          <w:lang w:eastAsia="it-IT"/>
        </w:rPr>
        <w:t> - valido 24 ore dalla convalida senza limite al numero di viaggi</w:t>
      </w:r>
    </w:p>
    <w:p w:rsidR="00831008" w:rsidRPr="00831008" w:rsidRDefault="00831008" w:rsidP="00831008">
      <w:pPr>
        <w:numPr>
          <w:ilvl w:val="0"/>
          <w:numId w:val="2"/>
        </w:numPr>
        <w:shd w:val="clear" w:color="auto" w:fill="FFFFFF"/>
        <w:spacing w:before="100" w:beforeAutospacing="1" w:after="100" w:afterAutospacing="1" w:line="240" w:lineRule="auto"/>
        <w:rPr>
          <w:rFonts w:ascii="Arial" w:eastAsia="Times New Roman" w:hAnsi="Arial" w:cs="Arial"/>
          <w:color w:val="3B3B3B"/>
          <w:sz w:val="23"/>
          <w:szCs w:val="23"/>
          <w:lang w:eastAsia="it-IT"/>
        </w:rPr>
      </w:pPr>
      <w:r w:rsidRPr="00831008">
        <w:rPr>
          <w:rFonts w:ascii="Arial" w:eastAsia="Times New Roman" w:hAnsi="Arial" w:cs="Arial"/>
          <w:b/>
          <w:bCs/>
          <w:color w:val="3B3B3B"/>
          <w:sz w:val="23"/>
          <w:szCs w:val="23"/>
          <w:lang w:eastAsia="it-IT"/>
        </w:rPr>
        <w:t xml:space="preserve">Biglietto </w:t>
      </w:r>
      <w:proofErr w:type="spellStart"/>
      <w:r w:rsidRPr="00831008">
        <w:rPr>
          <w:rFonts w:ascii="Arial" w:eastAsia="Times New Roman" w:hAnsi="Arial" w:cs="Arial"/>
          <w:b/>
          <w:bCs/>
          <w:color w:val="3B3B3B"/>
          <w:sz w:val="23"/>
          <w:szCs w:val="23"/>
          <w:lang w:eastAsia="it-IT"/>
        </w:rPr>
        <w:t>bigiornaliero</w:t>
      </w:r>
      <w:proofErr w:type="spellEnd"/>
      <w:r w:rsidRPr="00831008">
        <w:rPr>
          <w:rFonts w:ascii="Arial" w:eastAsia="Times New Roman" w:hAnsi="Arial" w:cs="Arial"/>
          <w:b/>
          <w:bCs/>
          <w:color w:val="3B3B3B"/>
          <w:sz w:val="23"/>
          <w:szCs w:val="23"/>
          <w:lang w:eastAsia="it-IT"/>
        </w:rPr>
        <w:t xml:space="preserve"> - 8,25 € </w:t>
      </w:r>
      <w:r w:rsidRPr="00831008">
        <w:rPr>
          <w:rFonts w:ascii="Arial" w:eastAsia="Times New Roman" w:hAnsi="Arial" w:cs="Arial"/>
          <w:color w:val="3B3B3B"/>
          <w:sz w:val="23"/>
          <w:szCs w:val="23"/>
          <w:lang w:eastAsia="it-IT"/>
        </w:rPr>
        <w:t>- valido 48 ore dalla convalida senza limite al numero di viaggi</w:t>
      </w:r>
    </w:p>
    <w:p w:rsidR="00C848B4" w:rsidRDefault="00C848B4">
      <w:r>
        <w:br w:type="page"/>
      </w:r>
    </w:p>
    <w:p w:rsidR="000F0435" w:rsidRDefault="00C848B4">
      <w:r>
        <w:rPr>
          <w:noProof/>
          <w:lang w:eastAsia="it-IT"/>
        </w:rPr>
        <w:lastRenderedPageBreak/>
        <w:drawing>
          <wp:inline distT="0" distB="0" distL="0" distR="0" wp14:anchorId="3F4F6EB9" wp14:editId="68E9B1C6">
            <wp:extent cx="8880910" cy="5194082"/>
            <wp:effectExtent l="0" t="4445"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00">
                      <a:off x="0" y="0"/>
                      <a:ext cx="8916770" cy="5215055"/>
                    </a:xfrm>
                    <a:prstGeom prst="rect">
                      <a:avLst/>
                    </a:prstGeom>
                  </pic:spPr>
                </pic:pic>
              </a:graphicData>
            </a:graphic>
          </wp:inline>
        </w:drawing>
      </w:r>
    </w:p>
    <w:p w:rsidR="00014FB2" w:rsidRDefault="00014FB2">
      <w:r>
        <w:rPr>
          <w:noProof/>
          <w:lang w:eastAsia="it-IT"/>
        </w:rPr>
        <w:lastRenderedPageBreak/>
        <w:drawing>
          <wp:inline distT="0" distB="0" distL="0" distR="0">
            <wp:extent cx="9059845" cy="5001807"/>
            <wp:effectExtent l="9843"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tina Expo.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9056654" cy="5000045"/>
                    </a:xfrm>
                    <a:prstGeom prst="rect">
                      <a:avLst/>
                    </a:prstGeom>
                  </pic:spPr>
                </pic:pic>
              </a:graphicData>
            </a:graphic>
          </wp:inline>
        </w:drawing>
      </w:r>
    </w:p>
    <w:p w:rsidR="00831008" w:rsidRDefault="000F0435" w:rsidP="00F076D6">
      <w:pPr>
        <w:pStyle w:val="Titolo1"/>
      </w:pPr>
      <w:r>
        <w:lastRenderedPageBreak/>
        <w:t>MANGIARE</w:t>
      </w:r>
    </w:p>
    <w:p w:rsidR="0055571E" w:rsidRPr="0055571E" w:rsidRDefault="0055571E" w:rsidP="0055571E">
      <w:pPr>
        <w:rPr>
          <w:u w:val="single"/>
        </w:rPr>
      </w:pPr>
      <w:r w:rsidRPr="0055571E">
        <w:t>http://expo-consiglixgliutenti.weebly.com/link-utili.html</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b/>
          <w:bCs/>
          <w:color w:val="282828"/>
          <w:sz w:val="24"/>
          <w:szCs w:val="24"/>
          <w:bdr w:val="none" w:sz="0" w:space="0" w:color="auto" w:frame="1"/>
          <w:lang w:eastAsia="it-IT"/>
        </w:rPr>
        <w:t>TAKE AWAY</w:t>
      </w:r>
    </w:p>
    <w:p w:rsidR="000F0435" w:rsidRPr="000F0435" w:rsidRDefault="000F0435" w:rsidP="000F0435">
      <w:pPr>
        <w:shd w:val="clear" w:color="auto" w:fill="FFFFFF"/>
        <w:spacing w:after="27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color w:val="282828"/>
          <w:sz w:val="24"/>
          <w:szCs w:val="24"/>
          <w:lang w:eastAsia="it-IT"/>
        </w:rPr>
        <w:t>Di solito, sono strategicamente posizionati alle spalle dei padiglioni, alla fine dei percorsi espositivi: dopo il giro turistico virtuale di questo o quel Paese, se è ora di pranzo sarà difficile resistere alla tentazione di provare qualche leccornia "locale".</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171575" cy="876300"/>
            <wp:effectExtent l="0" t="0" r="9525" b="0"/>
            <wp:docPr id="16" name="Immagine 16" descr="10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5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Al bancone del </w:t>
      </w:r>
      <w:r w:rsidRPr="000F0435">
        <w:rPr>
          <w:rFonts w:ascii="Arial" w:eastAsia="Times New Roman" w:hAnsi="Arial" w:cs="Arial"/>
          <w:b/>
          <w:bCs/>
          <w:color w:val="282828"/>
          <w:sz w:val="24"/>
          <w:szCs w:val="24"/>
          <w:bdr w:val="none" w:sz="0" w:space="0" w:color="auto" w:frame="1"/>
          <w:lang w:eastAsia="it-IT"/>
        </w:rPr>
        <w:t>Nepal</w:t>
      </w:r>
      <w:r w:rsidRPr="000F0435">
        <w:rPr>
          <w:rFonts w:ascii="Arial" w:eastAsia="Times New Roman" w:hAnsi="Arial" w:cs="Arial"/>
          <w:color w:val="282828"/>
          <w:sz w:val="24"/>
          <w:szCs w:val="24"/>
          <w:lang w:eastAsia="it-IT"/>
        </w:rPr>
        <w:t xml:space="preserve"> (terminato solo a luglio, dopo l'interruzione dei lavori dovuta al tragico terremoto che ha colpito il Paese richiamando in patria i lavoratori) si possono gustare i tradizionali </w:t>
      </w:r>
      <w:proofErr w:type="spellStart"/>
      <w:r w:rsidRPr="000F0435">
        <w:rPr>
          <w:rFonts w:ascii="Arial" w:eastAsia="Times New Roman" w:hAnsi="Arial" w:cs="Arial"/>
          <w:color w:val="282828"/>
          <w:sz w:val="24"/>
          <w:szCs w:val="24"/>
          <w:lang w:eastAsia="it-IT"/>
        </w:rPr>
        <w:t>Mo-Mo</w:t>
      </w:r>
      <w:proofErr w:type="spellEnd"/>
      <w:r w:rsidRPr="000F0435">
        <w:rPr>
          <w:rFonts w:ascii="Arial" w:eastAsia="Times New Roman" w:hAnsi="Arial" w:cs="Arial"/>
          <w:color w:val="282828"/>
          <w:sz w:val="24"/>
          <w:szCs w:val="24"/>
          <w:lang w:eastAsia="it-IT"/>
        </w:rPr>
        <w:t xml:space="preserve">, ravioli di pasta al vapore ripieni di carne di maiale, ma anche </w:t>
      </w:r>
      <w:proofErr w:type="spellStart"/>
      <w:r w:rsidRPr="000F0435">
        <w:rPr>
          <w:rFonts w:ascii="Arial" w:eastAsia="Times New Roman" w:hAnsi="Arial" w:cs="Arial"/>
          <w:color w:val="282828"/>
          <w:sz w:val="24"/>
          <w:szCs w:val="24"/>
          <w:lang w:eastAsia="it-IT"/>
        </w:rPr>
        <w:t>Samosa</w:t>
      </w:r>
      <w:proofErr w:type="spellEnd"/>
      <w:r w:rsidRPr="000F0435">
        <w:rPr>
          <w:rFonts w:ascii="Arial" w:eastAsia="Times New Roman" w:hAnsi="Arial" w:cs="Arial"/>
          <w:color w:val="282828"/>
          <w:sz w:val="24"/>
          <w:szCs w:val="24"/>
          <w:lang w:eastAsia="it-IT"/>
        </w:rPr>
        <w:t>, fagottini fritti di ispirazione indiana, e frittelle di lenticchie, tutto a 3 euro. Il "pezzo" più caro sono le cosce di pollo speziate e fritte, a 10 euro. Da mangiare sorseggiando il lassi, bevanda di yogurt con cardamomo e cannella.</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color w:val="282828"/>
          <w:sz w:val="24"/>
          <w:szCs w:val="24"/>
          <w:lang w:eastAsia="it-IT"/>
        </w:rPr>
        <w:t xml:space="preserve">Si chiama </w:t>
      </w:r>
      <w:proofErr w:type="spellStart"/>
      <w:r w:rsidRPr="000F0435">
        <w:rPr>
          <w:rFonts w:ascii="Arial" w:eastAsia="Times New Roman" w:hAnsi="Arial" w:cs="Arial"/>
          <w:color w:val="282828"/>
          <w:sz w:val="24"/>
          <w:szCs w:val="24"/>
          <w:lang w:eastAsia="it-IT"/>
        </w:rPr>
        <w:t>Bésame</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Mucho</w:t>
      </w:r>
      <w:proofErr w:type="spellEnd"/>
      <w:r w:rsidRPr="000F0435">
        <w:rPr>
          <w:rFonts w:ascii="Arial" w:eastAsia="Times New Roman" w:hAnsi="Arial" w:cs="Arial"/>
          <w:color w:val="282828"/>
          <w:sz w:val="24"/>
          <w:szCs w:val="24"/>
          <w:lang w:eastAsia="it-IT"/>
        </w:rPr>
        <w:t xml:space="preserve"> il bar del </w:t>
      </w:r>
      <w:r w:rsidRPr="000F0435">
        <w:rPr>
          <w:rFonts w:ascii="Arial" w:eastAsia="Times New Roman" w:hAnsi="Arial" w:cs="Arial"/>
          <w:b/>
          <w:bCs/>
          <w:color w:val="282828"/>
          <w:sz w:val="24"/>
          <w:szCs w:val="24"/>
          <w:bdr w:val="none" w:sz="0" w:space="0" w:color="auto" w:frame="1"/>
          <w:lang w:eastAsia="it-IT"/>
        </w:rPr>
        <w:t>Messico</w:t>
      </w:r>
      <w:r w:rsidRPr="000F0435">
        <w:rPr>
          <w:rFonts w:ascii="Arial" w:eastAsia="Times New Roman" w:hAnsi="Arial" w:cs="Arial"/>
          <w:color w:val="282828"/>
          <w:sz w:val="24"/>
          <w:szCs w:val="24"/>
          <w:lang w:eastAsia="it-IT"/>
        </w:rPr>
        <w:t xml:space="preserve"> che vi tenterà con i suoi </w:t>
      </w:r>
      <w:proofErr w:type="spellStart"/>
      <w:r w:rsidRPr="000F0435">
        <w:rPr>
          <w:rFonts w:ascii="Arial" w:eastAsia="Times New Roman" w:hAnsi="Arial" w:cs="Arial"/>
          <w:color w:val="282828"/>
          <w:sz w:val="24"/>
          <w:szCs w:val="24"/>
          <w:lang w:eastAsia="it-IT"/>
        </w:rPr>
        <w:t>tacos</w:t>
      </w:r>
      <w:proofErr w:type="spellEnd"/>
      <w:r w:rsidRPr="000F0435">
        <w:rPr>
          <w:rFonts w:ascii="Arial" w:eastAsia="Times New Roman" w:hAnsi="Arial" w:cs="Arial"/>
          <w:color w:val="282828"/>
          <w:sz w:val="24"/>
          <w:szCs w:val="24"/>
          <w:lang w:eastAsia="it-IT"/>
        </w:rPr>
        <w:t xml:space="preserve"> di carne, 3 per 12 euro, anche in combinazioni speciali con birra Corona o Margarita, il cocktail a base di Tequila perfetto per l'happy hour serale. Un esempio? 3 </w:t>
      </w:r>
      <w:proofErr w:type="spellStart"/>
      <w:r w:rsidRPr="000F0435">
        <w:rPr>
          <w:rFonts w:ascii="Arial" w:eastAsia="Times New Roman" w:hAnsi="Arial" w:cs="Arial"/>
          <w:color w:val="282828"/>
          <w:sz w:val="24"/>
          <w:szCs w:val="24"/>
          <w:lang w:eastAsia="it-IT"/>
        </w:rPr>
        <w:t>tacos</w:t>
      </w:r>
      <w:proofErr w:type="spellEnd"/>
      <w:r w:rsidRPr="000F0435">
        <w:rPr>
          <w:rFonts w:ascii="Arial" w:eastAsia="Times New Roman" w:hAnsi="Arial" w:cs="Arial"/>
          <w:color w:val="282828"/>
          <w:sz w:val="24"/>
          <w:szCs w:val="24"/>
          <w:lang w:eastAsia="it-IT"/>
        </w:rPr>
        <w:t xml:space="preserve"> più un Margarita 22 euro.</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190625" cy="895350"/>
            <wp:effectExtent l="0" t="0" r="9525" b="0"/>
            <wp:docPr id="15" name="Immagine 15" descr="10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5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Fra i padiglioni più piccoli di Expo, quello del </w:t>
      </w:r>
      <w:r w:rsidRPr="000F0435">
        <w:rPr>
          <w:rFonts w:ascii="Arial" w:eastAsia="Times New Roman" w:hAnsi="Arial" w:cs="Arial"/>
          <w:b/>
          <w:bCs/>
          <w:color w:val="282828"/>
          <w:sz w:val="24"/>
          <w:szCs w:val="24"/>
          <w:bdr w:val="none" w:sz="0" w:space="0" w:color="auto" w:frame="1"/>
          <w:lang w:eastAsia="it-IT"/>
        </w:rPr>
        <w:t>Vietnam</w:t>
      </w:r>
      <w:r w:rsidRPr="000F0435">
        <w:rPr>
          <w:rFonts w:ascii="Arial" w:eastAsia="Times New Roman" w:hAnsi="Arial" w:cs="Arial"/>
          <w:color w:val="282828"/>
          <w:sz w:val="24"/>
          <w:szCs w:val="24"/>
          <w:lang w:eastAsia="it-IT"/>
        </w:rPr>
        <w:t xml:space="preserve"> offre una delle cucine più interessanti. Da non perdere, i </w:t>
      </w:r>
      <w:proofErr w:type="spellStart"/>
      <w:r w:rsidRPr="000F0435">
        <w:rPr>
          <w:rFonts w:ascii="Arial" w:eastAsia="Times New Roman" w:hAnsi="Arial" w:cs="Arial"/>
          <w:color w:val="282828"/>
          <w:sz w:val="24"/>
          <w:szCs w:val="24"/>
          <w:lang w:eastAsia="it-IT"/>
        </w:rPr>
        <w:t>won</w:t>
      </w:r>
      <w:proofErr w:type="spellEnd"/>
      <w:r w:rsidRPr="000F0435">
        <w:rPr>
          <w:rFonts w:ascii="Arial" w:eastAsia="Times New Roman" w:hAnsi="Arial" w:cs="Arial"/>
          <w:color w:val="282828"/>
          <w:sz w:val="24"/>
          <w:szCs w:val="24"/>
          <w:lang w:eastAsia="it-IT"/>
        </w:rPr>
        <w:t xml:space="preserve"> ton (ravioli) e gli involtini fritti. Vera specialità i </w:t>
      </w:r>
      <w:proofErr w:type="spellStart"/>
      <w:r w:rsidRPr="000F0435">
        <w:rPr>
          <w:rFonts w:ascii="Arial" w:eastAsia="Times New Roman" w:hAnsi="Arial" w:cs="Arial"/>
          <w:color w:val="282828"/>
          <w:sz w:val="24"/>
          <w:szCs w:val="24"/>
          <w:lang w:eastAsia="it-IT"/>
        </w:rPr>
        <w:t>summer</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rolls</w:t>
      </w:r>
      <w:proofErr w:type="spellEnd"/>
      <w:r w:rsidRPr="000F0435">
        <w:rPr>
          <w:rFonts w:ascii="Arial" w:eastAsia="Times New Roman" w:hAnsi="Arial" w:cs="Arial"/>
          <w:color w:val="282828"/>
          <w:sz w:val="24"/>
          <w:szCs w:val="24"/>
          <w:lang w:eastAsia="it-IT"/>
        </w:rPr>
        <w:t xml:space="preserve">, rotolini freddi di fogli di riso ripieni di </w:t>
      </w:r>
      <w:proofErr w:type="spellStart"/>
      <w:r w:rsidRPr="000F0435">
        <w:rPr>
          <w:rFonts w:ascii="Arial" w:eastAsia="Times New Roman" w:hAnsi="Arial" w:cs="Arial"/>
          <w:color w:val="282828"/>
          <w:sz w:val="24"/>
          <w:szCs w:val="24"/>
          <w:lang w:eastAsia="it-IT"/>
        </w:rPr>
        <w:t>noodles</w:t>
      </w:r>
      <w:proofErr w:type="spellEnd"/>
      <w:r w:rsidRPr="000F0435">
        <w:rPr>
          <w:rFonts w:ascii="Arial" w:eastAsia="Times New Roman" w:hAnsi="Arial" w:cs="Arial"/>
          <w:color w:val="282828"/>
          <w:sz w:val="24"/>
          <w:szCs w:val="24"/>
          <w:lang w:eastAsia="it-IT"/>
        </w:rPr>
        <w:t>, gamberi, rucola o menta, 8 euro la coppia. Da bere, birra vietnamita o il drink di cocco servito nella noce: non dimenticate di farvi dare un cucchiaino per "raschiare" la polpa interna, fresca e morbida.</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724025" cy="657225"/>
            <wp:effectExtent l="0" t="0" r="9525" b="9525"/>
            <wp:docPr id="14" name="Immagine 14" descr="10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5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657225"/>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Il padiglione </w:t>
      </w:r>
      <w:proofErr w:type="spellStart"/>
      <w:r w:rsidRPr="000F0435">
        <w:rPr>
          <w:rFonts w:ascii="Arial" w:eastAsia="Times New Roman" w:hAnsi="Arial" w:cs="Arial"/>
          <w:b/>
          <w:bCs/>
          <w:color w:val="282828"/>
          <w:sz w:val="24"/>
          <w:szCs w:val="24"/>
          <w:bdr w:val="none" w:sz="0" w:space="0" w:color="auto" w:frame="1"/>
          <w:lang w:eastAsia="it-IT"/>
        </w:rPr>
        <w:t>Thailandia</w:t>
      </w:r>
      <w:proofErr w:type="spellEnd"/>
      <w:r w:rsidRPr="000F0435">
        <w:rPr>
          <w:rFonts w:ascii="Arial" w:eastAsia="Times New Roman" w:hAnsi="Arial" w:cs="Arial"/>
          <w:color w:val="282828"/>
          <w:sz w:val="24"/>
          <w:szCs w:val="24"/>
          <w:lang w:eastAsia="it-IT"/>
        </w:rPr>
        <w:t xml:space="preserve"> ha festeggiato il primo raccolto di riso Thai fuori dal Paese. Sono infatti maturate le piantine nella mini risaia che circonda la struttura e che illustra una tradizione millenaria. Di contro, il cibo proposto è quanto di più futuribile possiate immaginare: kit di riso o </w:t>
      </w:r>
      <w:proofErr w:type="spellStart"/>
      <w:r w:rsidRPr="000F0435">
        <w:rPr>
          <w:rFonts w:ascii="Arial" w:eastAsia="Times New Roman" w:hAnsi="Arial" w:cs="Arial"/>
          <w:color w:val="282828"/>
          <w:sz w:val="24"/>
          <w:szCs w:val="24"/>
          <w:lang w:eastAsia="it-IT"/>
        </w:rPr>
        <w:t>noodles</w:t>
      </w:r>
      <w:proofErr w:type="spellEnd"/>
      <w:r w:rsidRPr="000F0435">
        <w:rPr>
          <w:rFonts w:ascii="Arial" w:eastAsia="Times New Roman" w:hAnsi="Arial" w:cs="Arial"/>
          <w:color w:val="282828"/>
          <w:sz w:val="24"/>
          <w:szCs w:val="24"/>
          <w:lang w:eastAsia="it-IT"/>
        </w:rPr>
        <w:t xml:space="preserve"> con carne, pesce o verdure, curry verde, zuppe di ravioli, spiedini di pollo, pronti da far scaldare nei forni a vapore o a microonde all'interno del market. I prezzi sono compresi fra i 5,50 e gli 8,50 euro.</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lastRenderedPageBreak/>
        <w:drawing>
          <wp:inline distT="0" distB="0" distL="0" distR="0">
            <wp:extent cx="1314450" cy="981075"/>
            <wp:effectExtent l="0" t="0" r="0" b="9525"/>
            <wp:docPr id="13" name="Immagine 13" descr="10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5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981075"/>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 xml:space="preserve">Il cuoco del corner </w:t>
      </w:r>
      <w:proofErr w:type="spellStart"/>
      <w:r w:rsidRPr="000F0435">
        <w:rPr>
          <w:rFonts w:ascii="Arial" w:eastAsia="Times New Roman" w:hAnsi="Arial" w:cs="Arial"/>
          <w:color w:val="282828"/>
          <w:sz w:val="24"/>
          <w:szCs w:val="24"/>
          <w:lang w:eastAsia="it-IT"/>
        </w:rPr>
        <w:t>food</w:t>
      </w:r>
      <w:proofErr w:type="spellEnd"/>
      <w:r w:rsidRPr="000F0435">
        <w:rPr>
          <w:rFonts w:ascii="Arial" w:eastAsia="Times New Roman" w:hAnsi="Arial" w:cs="Arial"/>
          <w:color w:val="282828"/>
          <w:sz w:val="24"/>
          <w:szCs w:val="24"/>
          <w:lang w:eastAsia="it-IT"/>
        </w:rPr>
        <w:t xml:space="preserve"> targato </w:t>
      </w:r>
      <w:proofErr w:type="spellStart"/>
      <w:r w:rsidRPr="000F0435">
        <w:rPr>
          <w:rFonts w:ascii="Arial" w:eastAsia="Times New Roman" w:hAnsi="Arial" w:cs="Arial"/>
          <w:b/>
          <w:bCs/>
          <w:color w:val="282828"/>
          <w:sz w:val="24"/>
          <w:szCs w:val="24"/>
          <w:bdr w:val="none" w:sz="0" w:space="0" w:color="auto" w:frame="1"/>
          <w:lang w:eastAsia="it-IT"/>
        </w:rPr>
        <w:t>Malaysia</w:t>
      </w:r>
      <w:proofErr w:type="spellEnd"/>
      <w:r w:rsidRPr="000F0435">
        <w:rPr>
          <w:rFonts w:ascii="Arial" w:eastAsia="Times New Roman" w:hAnsi="Arial" w:cs="Arial"/>
          <w:color w:val="282828"/>
          <w:sz w:val="24"/>
          <w:szCs w:val="24"/>
          <w:lang w:eastAsia="it-IT"/>
        </w:rPr>
        <w:t xml:space="preserve"> prepara classici snack orientali dai nomi esotici, come </w:t>
      </w:r>
      <w:proofErr w:type="spellStart"/>
      <w:r w:rsidRPr="000F0435">
        <w:rPr>
          <w:rFonts w:ascii="Arial" w:eastAsia="Times New Roman" w:hAnsi="Arial" w:cs="Arial"/>
          <w:color w:val="282828"/>
          <w:sz w:val="24"/>
          <w:szCs w:val="24"/>
          <w:lang w:eastAsia="it-IT"/>
        </w:rPr>
        <w:t>Karipap</w:t>
      </w:r>
      <w:proofErr w:type="spellEnd"/>
      <w:r w:rsidRPr="000F0435">
        <w:rPr>
          <w:rFonts w:ascii="Arial" w:eastAsia="Times New Roman" w:hAnsi="Arial" w:cs="Arial"/>
          <w:color w:val="282828"/>
          <w:sz w:val="24"/>
          <w:szCs w:val="24"/>
          <w:lang w:eastAsia="it-IT"/>
        </w:rPr>
        <w:t xml:space="preserve"> (fagottini di patate al curry), </w:t>
      </w:r>
      <w:proofErr w:type="spellStart"/>
      <w:r w:rsidRPr="000F0435">
        <w:rPr>
          <w:rFonts w:ascii="Arial" w:eastAsia="Times New Roman" w:hAnsi="Arial" w:cs="Arial"/>
          <w:color w:val="282828"/>
          <w:sz w:val="24"/>
          <w:szCs w:val="24"/>
          <w:lang w:eastAsia="it-IT"/>
        </w:rPr>
        <w:t>Popiah</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Sayur</w:t>
      </w:r>
      <w:proofErr w:type="spellEnd"/>
      <w:r w:rsidRPr="000F0435">
        <w:rPr>
          <w:rFonts w:ascii="Arial" w:eastAsia="Times New Roman" w:hAnsi="Arial" w:cs="Arial"/>
          <w:color w:val="282828"/>
          <w:sz w:val="24"/>
          <w:szCs w:val="24"/>
          <w:lang w:eastAsia="it-IT"/>
        </w:rPr>
        <w:t xml:space="preserve"> (involtini di verdure con salsa al peperoncino) e </w:t>
      </w:r>
      <w:proofErr w:type="spellStart"/>
      <w:r w:rsidRPr="000F0435">
        <w:rPr>
          <w:rFonts w:ascii="Arial" w:eastAsia="Times New Roman" w:hAnsi="Arial" w:cs="Arial"/>
          <w:color w:val="282828"/>
          <w:sz w:val="24"/>
          <w:szCs w:val="24"/>
          <w:lang w:eastAsia="it-IT"/>
        </w:rPr>
        <w:t>Satay</w:t>
      </w:r>
      <w:proofErr w:type="spellEnd"/>
      <w:r w:rsidRPr="000F0435">
        <w:rPr>
          <w:rFonts w:ascii="Arial" w:eastAsia="Times New Roman" w:hAnsi="Arial" w:cs="Arial"/>
          <w:color w:val="282828"/>
          <w:sz w:val="24"/>
          <w:szCs w:val="24"/>
          <w:lang w:eastAsia="it-IT"/>
        </w:rPr>
        <w:t xml:space="preserve"> (spiedini di carne con salsa di arachidi) a 6 euro. Pietanze più complete, come Roti Canai (una sorta di piadine con pollo al curry) e Mee </w:t>
      </w:r>
      <w:proofErr w:type="spellStart"/>
      <w:r w:rsidRPr="000F0435">
        <w:rPr>
          <w:rFonts w:ascii="Arial" w:eastAsia="Times New Roman" w:hAnsi="Arial" w:cs="Arial"/>
          <w:color w:val="282828"/>
          <w:sz w:val="24"/>
          <w:szCs w:val="24"/>
          <w:lang w:eastAsia="it-IT"/>
        </w:rPr>
        <w:t>Goreng</w:t>
      </w:r>
      <w:proofErr w:type="spellEnd"/>
      <w:r w:rsidRPr="000F0435">
        <w:rPr>
          <w:rFonts w:ascii="Arial" w:eastAsia="Times New Roman" w:hAnsi="Arial" w:cs="Arial"/>
          <w:color w:val="282828"/>
          <w:sz w:val="24"/>
          <w:szCs w:val="24"/>
          <w:lang w:eastAsia="it-IT"/>
        </w:rPr>
        <w:t xml:space="preserve"> (spaghetti - italiani! - saltati con pollo, zucchine, melanzane e salsa chili ai gamberetti) sono in vendita a 10 euro. Da bere, coloratissime bibite ai gusti di frutta.</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381125" cy="1028700"/>
            <wp:effectExtent l="0" t="0" r="9525" b="0"/>
            <wp:docPr id="12" name="Immagine 12" descr="10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5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Il bancone degli snack della </w:t>
      </w:r>
      <w:r w:rsidRPr="000F0435">
        <w:rPr>
          <w:rFonts w:ascii="Arial" w:eastAsia="Times New Roman" w:hAnsi="Arial" w:cs="Arial"/>
          <w:b/>
          <w:bCs/>
          <w:color w:val="282828"/>
          <w:sz w:val="24"/>
          <w:szCs w:val="24"/>
          <w:bdr w:val="none" w:sz="0" w:space="0" w:color="auto" w:frame="1"/>
          <w:lang w:eastAsia="it-IT"/>
        </w:rPr>
        <w:t>Polonia</w:t>
      </w:r>
      <w:r w:rsidRPr="000F0435">
        <w:rPr>
          <w:rFonts w:ascii="Arial" w:eastAsia="Times New Roman" w:hAnsi="Arial" w:cs="Arial"/>
          <w:color w:val="282828"/>
          <w:sz w:val="24"/>
          <w:szCs w:val="24"/>
          <w:lang w:eastAsia="it-IT"/>
        </w:rPr>
        <w:t xml:space="preserve"> si trova proprio sul Decumano e attira i visitatori verso il padiglione proponendo </w:t>
      </w:r>
      <w:proofErr w:type="spellStart"/>
      <w:r w:rsidRPr="000F0435">
        <w:rPr>
          <w:rFonts w:ascii="Arial" w:eastAsia="Times New Roman" w:hAnsi="Arial" w:cs="Arial"/>
          <w:color w:val="282828"/>
          <w:sz w:val="24"/>
          <w:szCs w:val="24"/>
          <w:lang w:eastAsia="it-IT"/>
        </w:rPr>
        <w:t>showcooking</w:t>
      </w:r>
      <w:proofErr w:type="spellEnd"/>
      <w:r w:rsidRPr="000F0435">
        <w:rPr>
          <w:rFonts w:ascii="Arial" w:eastAsia="Times New Roman" w:hAnsi="Arial" w:cs="Arial"/>
          <w:color w:val="282828"/>
          <w:sz w:val="24"/>
          <w:szCs w:val="24"/>
          <w:lang w:eastAsia="it-IT"/>
        </w:rPr>
        <w:t xml:space="preserve"> di prodotti tipici, spesso con degustazioni gratuite, ma anche zuppe del giorno servite in pagnotte (7 euro) e </w:t>
      </w:r>
      <w:proofErr w:type="spellStart"/>
      <w:r w:rsidRPr="000F0435">
        <w:rPr>
          <w:rFonts w:ascii="Arial" w:eastAsia="Times New Roman" w:hAnsi="Arial" w:cs="Arial"/>
          <w:color w:val="282828"/>
          <w:sz w:val="24"/>
          <w:szCs w:val="24"/>
          <w:lang w:eastAsia="it-IT"/>
        </w:rPr>
        <w:t>Pirogi</w:t>
      </w:r>
      <w:proofErr w:type="spellEnd"/>
      <w:r w:rsidRPr="000F0435">
        <w:rPr>
          <w:rFonts w:ascii="Arial" w:eastAsia="Times New Roman" w:hAnsi="Arial" w:cs="Arial"/>
          <w:color w:val="282828"/>
          <w:sz w:val="24"/>
          <w:szCs w:val="24"/>
          <w:lang w:eastAsia="it-IT"/>
        </w:rPr>
        <w:t>, ravioli che possono essere farciti con patate, formaggio, verdure o carne, proposti a 6 euro. </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color w:val="282828"/>
          <w:sz w:val="24"/>
          <w:szCs w:val="24"/>
          <w:lang w:eastAsia="it-IT"/>
        </w:rPr>
        <w:t>Sul Decumano anche i chioschi del </w:t>
      </w:r>
      <w:r w:rsidRPr="000F0435">
        <w:rPr>
          <w:rFonts w:ascii="Arial" w:eastAsia="Times New Roman" w:hAnsi="Arial" w:cs="Arial"/>
          <w:b/>
          <w:bCs/>
          <w:color w:val="282828"/>
          <w:sz w:val="24"/>
          <w:szCs w:val="24"/>
          <w:bdr w:val="none" w:sz="0" w:space="0" w:color="auto" w:frame="1"/>
          <w:lang w:eastAsia="it-IT"/>
        </w:rPr>
        <w:t>Belgio</w:t>
      </w:r>
      <w:r w:rsidRPr="000F0435">
        <w:rPr>
          <w:rFonts w:ascii="Arial" w:eastAsia="Times New Roman" w:hAnsi="Arial" w:cs="Arial"/>
          <w:color w:val="282828"/>
          <w:sz w:val="24"/>
          <w:szCs w:val="24"/>
          <w:lang w:eastAsia="it-IT"/>
        </w:rPr>
        <w:t xml:space="preserve">: quello sempre preso d'assalto delle celebri patatine fritte nel cartoccio (4,50 euro), ma anche quello in cui gustare </w:t>
      </w:r>
      <w:proofErr w:type="spellStart"/>
      <w:r w:rsidRPr="000F0435">
        <w:rPr>
          <w:rFonts w:ascii="Arial" w:eastAsia="Times New Roman" w:hAnsi="Arial" w:cs="Arial"/>
          <w:color w:val="282828"/>
          <w:sz w:val="24"/>
          <w:szCs w:val="24"/>
          <w:lang w:eastAsia="it-IT"/>
        </w:rPr>
        <w:t>Sausage</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Roll</w:t>
      </w:r>
      <w:proofErr w:type="spellEnd"/>
      <w:r w:rsidRPr="000F0435">
        <w:rPr>
          <w:rFonts w:ascii="Arial" w:eastAsia="Times New Roman" w:hAnsi="Arial" w:cs="Arial"/>
          <w:color w:val="282828"/>
          <w:sz w:val="24"/>
          <w:szCs w:val="24"/>
          <w:lang w:eastAsia="it-IT"/>
        </w:rPr>
        <w:t xml:space="preserve"> e </w:t>
      </w:r>
      <w:proofErr w:type="spellStart"/>
      <w:r w:rsidRPr="000F0435">
        <w:rPr>
          <w:rFonts w:ascii="Arial" w:eastAsia="Times New Roman" w:hAnsi="Arial" w:cs="Arial"/>
          <w:color w:val="282828"/>
          <w:sz w:val="24"/>
          <w:szCs w:val="24"/>
          <w:lang w:eastAsia="it-IT"/>
        </w:rPr>
        <w:t>Cheese</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Roll</w:t>
      </w:r>
      <w:proofErr w:type="spellEnd"/>
      <w:r w:rsidRPr="000F0435">
        <w:rPr>
          <w:rFonts w:ascii="Arial" w:eastAsia="Times New Roman" w:hAnsi="Arial" w:cs="Arial"/>
          <w:color w:val="282828"/>
          <w:sz w:val="24"/>
          <w:szCs w:val="24"/>
          <w:lang w:eastAsia="it-IT"/>
        </w:rPr>
        <w:t>, panini farciti di salsicce o formaggio (4 euro) per accompagnare l'immancabile birra belga.</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b/>
          <w:bCs/>
          <w:color w:val="282828"/>
          <w:sz w:val="24"/>
          <w:szCs w:val="24"/>
          <w:bdr w:val="none" w:sz="0" w:space="0" w:color="auto" w:frame="1"/>
          <w:lang w:eastAsia="it-IT"/>
        </w:rPr>
        <w:t>NEI PADIGLIONI</w:t>
      </w:r>
    </w:p>
    <w:p w:rsidR="000F0435" w:rsidRPr="000F0435" w:rsidRDefault="000F0435" w:rsidP="000F0435">
      <w:pPr>
        <w:shd w:val="clear" w:color="auto" w:fill="FFFFFF"/>
        <w:spacing w:after="27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color w:val="282828"/>
          <w:sz w:val="24"/>
          <w:szCs w:val="24"/>
          <w:lang w:eastAsia="it-IT"/>
        </w:rPr>
        <w:t>Non solo ristoranti gourmet, ma anche proposte più semplici, che illustrano la gastronomia dei paesi e si gustano al tavolo, spesso in modalità self service.</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866775" cy="1143000"/>
            <wp:effectExtent l="0" t="0" r="9525" b="0"/>
            <wp:docPr id="11" name="Immagine 11" descr="10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35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114300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Sulla terrazza che introduce all'alveare, simbolo del padiglione della </w:t>
      </w:r>
      <w:r w:rsidRPr="000F0435">
        <w:rPr>
          <w:rFonts w:ascii="Arial" w:eastAsia="Times New Roman" w:hAnsi="Arial" w:cs="Arial"/>
          <w:b/>
          <w:bCs/>
          <w:color w:val="282828"/>
          <w:sz w:val="24"/>
          <w:szCs w:val="24"/>
          <w:bdr w:val="none" w:sz="0" w:space="0" w:color="auto" w:frame="1"/>
          <w:lang w:eastAsia="it-IT"/>
        </w:rPr>
        <w:t>Gran Bretagna</w:t>
      </w:r>
      <w:r w:rsidRPr="000F0435">
        <w:rPr>
          <w:rFonts w:ascii="Arial" w:eastAsia="Times New Roman" w:hAnsi="Arial" w:cs="Arial"/>
          <w:color w:val="282828"/>
          <w:sz w:val="24"/>
          <w:szCs w:val="24"/>
          <w:lang w:eastAsia="it-IT"/>
        </w:rPr>
        <w:t xml:space="preserve">, il bar serve specialità curate da </w:t>
      </w:r>
      <w:proofErr w:type="spellStart"/>
      <w:r w:rsidRPr="000F0435">
        <w:rPr>
          <w:rFonts w:ascii="Arial" w:eastAsia="Times New Roman" w:hAnsi="Arial" w:cs="Arial"/>
          <w:color w:val="282828"/>
          <w:sz w:val="24"/>
          <w:szCs w:val="24"/>
          <w:lang w:eastAsia="it-IT"/>
        </w:rPr>
        <w:t>Mosimann's</w:t>
      </w:r>
      <w:proofErr w:type="spellEnd"/>
      <w:r w:rsidRPr="000F0435">
        <w:rPr>
          <w:rFonts w:ascii="Arial" w:eastAsia="Times New Roman" w:hAnsi="Arial" w:cs="Arial"/>
          <w:color w:val="282828"/>
          <w:sz w:val="24"/>
          <w:szCs w:val="24"/>
          <w:lang w:eastAsia="it-IT"/>
        </w:rPr>
        <w:t xml:space="preserve">, il catering tra i fornitori ufficiali della Corona. Dal breakfast con uova, bacon, fagioli, salsicce e funghi, a 9 euro, fino al tè delle cinque con lo speciale "box", per due persone, a 19 euro che comprende tartine al salmone, uova e crescione, cetriolo e formaggio fresco, tortine di frutta, </w:t>
      </w:r>
      <w:proofErr w:type="spellStart"/>
      <w:r w:rsidRPr="000F0435">
        <w:rPr>
          <w:rFonts w:ascii="Arial" w:eastAsia="Times New Roman" w:hAnsi="Arial" w:cs="Arial"/>
          <w:color w:val="282828"/>
          <w:sz w:val="24"/>
          <w:szCs w:val="24"/>
          <w:lang w:eastAsia="it-IT"/>
        </w:rPr>
        <w:t>brownies</w:t>
      </w:r>
      <w:proofErr w:type="spellEnd"/>
      <w:r w:rsidRPr="000F0435">
        <w:rPr>
          <w:rFonts w:ascii="Arial" w:eastAsia="Times New Roman" w:hAnsi="Arial" w:cs="Arial"/>
          <w:color w:val="282828"/>
          <w:sz w:val="24"/>
          <w:szCs w:val="24"/>
          <w:lang w:eastAsia="it-IT"/>
        </w:rPr>
        <w:t xml:space="preserve"> al cioccolato e </w:t>
      </w:r>
      <w:proofErr w:type="spellStart"/>
      <w:r w:rsidRPr="000F0435">
        <w:rPr>
          <w:rFonts w:ascii="Arial" w:eastAsia="Times New Roman" w:hAnsi="Arial" w:cs="Arial"/>
          <w:color w:val="282828"/>
          <w:sz w:val="24"/>
          <w:szCs w:val="24"/>
          <w:lang w:eastAsia="it-IT"/>
        </w:rPr>
        <w:t>scones</w:t>
      </w:r>
      <w:proofErr w:type="spellEnd"/>
      <w:r w:rsidRPr="000F0435">
        <w:rPr>
          <w:rFonts w:ascii="Arial" w:eastAsia="Times New Roman" w:hAnsi="Arial" w:cs="Arial"/>
          <w:color w:val="282828"/>
          <w:sz w:val="24"/>
          <w:szCs w:val="24"/>
          <w:lang w:eastAsia="it-IT"/>
        </w:rPr>
        <w:t xml:space="preserve"> con crema e confettura. Senza dimenticare le proposte per il lunch, dall'immancabile </w:t>
      </w:r>
      <w:proofErr w:type="spellStart"/>
      <w:r w:rsidRPr="000F0435">
        <w:rPr>
          <w:rFonts w:ascii="Arial" w:eastAsia="Times New Roman" w:hAnsi="Arial" w:cs="Arial"/>
          <w:color w:val="282828"/>
          <w:sz w:val="24"/>
          <w:szCs w:val="24"/>
          <w:lang w:eastAsia="it-IT"/>
        </w:rPr>
        <w:t>Fish&amp;Chips</w:t>
      </w:r>
      <w:proofErr w:type="spellEnd"/>
      <w:r w:rsidRPr="000F0435">
        <w:rPr>
          <w:rFonts w:ascii="Arial" w:eastAsia="Times New Roman" w:hAnsi="Arial" w:cs="Arial"/>
          <w:color w:val="282828"/>
          <w:sz w:val="24"/>
          <w:szCs w:val="24"/>
          <w:lang w:eastAsia="it-IT"/>
        </w:rPr>
        <w:t xml:space="preserve"> nel cartoccio (8 euro) ai piatti firmati, ogni mese, da uno chef stellato britannico. A luglio, Tom </w:t>
      </w:r>
      <w:proofErr w:type="spellStart"/>
      <w:r w:rsidRPr="000F0435">
        <w:rPr>
          <w:rFonts w:ascii="Arial" w:eastAsia="Times New Roman" w:hAnsi="Arial" w:cs="Arial"/>
          <w:color w:val="282828"/>
          <w:sz w:val="24"/>
          <w:szCs w:val="24"/>
          <w:lang w:eastAsia="it-IT"/>
        </w:rPr>
        <w:t>Kitchin</w:t>
      </w:r>
      <w:proofErr w:type="spellEnd"/>
      <w:r w:rsidRPr="000F0435">
        <w:rPr>
          <w:rFonts w:ascii="Arial" w:eastAsia="Times New Roman" w:hAnsi="Arial" w:cs="Arial"/>
          <w:color w:val="282828"/>
          <w:sz w:val="24"/>
          <w:szCs w:val="24"/>
          <w:lang w:eastAsia="it-IT"/>
        </w:rPr>
        <w:t xml:space="preserve"> con le specialità scozzesi tra cui "</w:t>
      </w:r>
      <w:proofErr w:type="spellStart"/>
      <w:r w:rsidRPr="000F0435">
        <w:rPr>
          <w:rFonts w:ascii="Arial" w:eastAsia="Times New Roman" w:hAnsi="Arial" w:cs="Arial"/>
          <w:color w:val="282828"/>
          <w:sz w:val="24"/>
          <w:szCs w:val="24"/>
          <w:lang w:eastAsia="it-IT"/>
        </w:rPr>
        <w:t>Haggis</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neeps</w:t>
      </w:r>
      <w:proofErr w:type="spellEnd"/>
      <w:r w:rsidRPr="000F0435">
        <w:rPr>
          <w:rFonts w:ascii="Arial" w:eastAsia="Times New Roman" w:hAnsi="Arial" w:cs="Arial"/>
          <w:color w:val="282828"/>
          <w:sz w:val="24"/>
          <w:szCs w:val="24"/>
          <w:lang w:eastAsia="it-IT"/>
        </w:rPr>
        <w:t xml:space="preserve"> and </w:t>
      </w:r>
      <w:proofErr w:type="spellStart"/>
      <w:r w:rsidRPr="000F0435">
        <w:rPr>
          <w:rFonts w:ascii="Arial" w:eastAsia="Times New Roman" w:hAnsi="Arial" w:cs="Arial"/>
          <w:color w:val="282828"/>
          <w:sz w:val="24"/>
          <w:szCs w:val="24"/>
          <w:lang w:eastAsia="it-IT"/>
        </w:rPr>
        <w:t>tatties</w:t>
      </w:r>
      <w:proofErr w:type="spellEnd"/>
      <w:r w:rsidRPr="000F0435">
        <w:rPr>
          <w:rFonts w:ascii="Arial" w:eastAsia="Times New Roman" w:hAnsi="Arial" w:cs="Arial"/>
          <w:color w:val="282828"/>
          <w:sz w:val="24"/>
          <w:szCs w:val="24"/>
          <w:lang w:eastAsia="it-IT"/>
        </w:rPr>
        <w:t>", il più famoso insaccato scozzese di interiora servito con rutabaga (rape bianche) e patate.</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lastRenderedPageBreak/>
        <w:drawing>
          <wp:inline distT="0" distB="0" distL="0" distR="0">
            <wp:extent cx="1181100" cy="933450"/>
            <wp:effectExtent l="0" t="0" r="0" b="0"/>
            <wp:docPr id="10" name="Immagine 10" descr="10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35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93345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Al motto "</w:t>
      </w:r>
      <w:r w:rsidRPr="000F0435">
        <w:rPr>
          <w:rFonts w:ascii="Arial" w:eastAsia="Times New Roman" w:hAnsi="Arial" w:cs="Arial"/>
          <w:b/>
          <w:bCs/>
          <w:color w:val="282828"/>
          <w:sz w:val="24"/>
          <w:szCs w:val="24"/>
          <w:bdr w:val="none" w:sz="0" w:space="0" w:color="auto" w:frame="1"/>
          <w:lang w:eastAsia="it-IT"/>
        </w:rPr>
        <w:t>Argentina</w:t>
      </w:r>
      <w:r w:rsidRPr="000F0435">
        <w:rPr>
          <w:rFonts w:ascii="Arial" w:eastAsia="Times New Roman" w:hAnsi="Arial" w:cs="Arial"/>
          <w:color w:val="282828"/>
          <w:sz w:val="24"/>
          <w:szCs w:val="24"/>
          <w:lang w:eastAsia="it-IT"/>
        </w:rPr>
        <w:t xml:space="preserve"> Te Alimenta", il padiglione del paese sudamericano è, di fatto, un enorme ristorante dove sperimentare una cucina ricca e golosa: per uno snack veloce, ci sono le </w:t>
      </w:r>
      <w:proofErr w:type="spellStart"/>
      <w:r w:rsidRPr="000F0435">
        <w:rPr>
          <w:rFonts w:ascii="Arial" w:eastAsia="Times New Roman" w:hAnsi="Arial" w:cs="Arial"/>
          <w:color w:val="282828"/>
          <w:sz w:val="24"/>
          <w:szCs w:val="24"/>
          <w:lang w:eastAsia="it-IT"/>
        </w:rPr>
        <w:t>empanadas</w:t>
      </w:r>
      <w:proofErr w:type="spellEnd"/>
      <w:r w:rsidRPr="000F0435">
        <w:rPr>
          <w:rFonts w:ascii="Arial" w:eastAsia="Times New Roman" w:hAnsi="Arial" w:cs="Arial"/>
          <w:color w:val="282828"/>
          <w:sz w:val="24"/>
          <w:szCs w:val="24"/>
          <w:lang w:eastAsia="it-IT"/>
        </w:rPr>
        <w:t xml:space="preserve"> di carne, formaggio o verdure a 4,50 euro. Per un pranzo o una cena vere e proprie, </w:t>
      </w:r>
      <w:proofErr w:type="spellStart"/>
      <w:r w:rsidRPr="000F0435">
        <w:rPr>
          <w:rFonts w:ascii="Arial" w:eastAsia="Times New Roman" w:hAnsi="Arial" w:cs="Arial"/>
          <w:color w:val="282828"/>
          <w:sz w:val="24"/>
          <w:szCs w:val="24"/>
          <w:lang w:eastAsia="it-IT"/>
        </w:rPr>
        <w:t>Costilla</w:t>
      </w:r>
      <w:proofErr w:type="spellEnd"/>
      <w:r w:rsidRPr="000F0435">
        <w:rPr>
          <w:rFonts w:ascii="Arial" w:eastAsia="Times New Roman" w:hAnsi="Arial" w:cs="Arial"/>
          <w:color w:val="282828"/>
          <w:sz w:val="24"/>
          <w:szCs w:val="24"/>
          <w:lang w:eastAsia="it-IT"/>
        </w:rPr>
        <w:t xml:space="preserve"> de </w:t>
      </w:r>
      <w:proofErr w:type="spellStart"/>
      <w:r w:rsidRPr="000F0435">
        <w:rPr>
          <w:rFonts w:ascii="Arial" w:eastAsia="Times New Roman" w:hAnsi="Arial" w:cs="Arial"/>
          <w:color w:val="282828"/>
          <w:sz w:val="24"/>
          <w:szCs w:val="24"/>
          <w:lang w:eastAsia="it-IT"/>
        </w:rPr>
        <w:t>asado</w:t>
      </w:r>
      <w:proofErr w:type="spellEnd"/>
      <w:r w:rsidRPr="000F0435">
        <w:rPr>
          <w:rFonts w:ascii="Arial" w:eastAsia="Times New Roman" w:hAnsi="Arial" w:cs="Arial"/>
          <w:color w:val="282828"/>
          <w:sz w:val="24"/>
          <w:szCs w:val="24"/>
          <w:lang w:eastAsia="it-IT"/>
        </w:rPr>
        <w:t xml:space="preserve">, costolette di vitello alla griglia (13 euro), </w:t>
      </w:r>
      <w:proofErr w:type="spellStart"/>
      <w:r w:rsidRPr="000F0435">
        <w:rPr>
          <w:rFonts w:ascii="Arial" w:eastAsia="Times New Roman" w:hAnsi="Arial" w:cs="Arial"/>
          <w:color w:val="282828"/>
          <w:sz w:val="24"/>
          <w:szCs w:val="24"/>
          <w:lang w:eastAsia="it-IT"/>
        </w:rPr>
        <w:t>Lomo</w:t>
      </w:r>
      <w:proofErr w:type="spellEnd"/>
      <w:r w:rsidRPr="000F0435">
        <w:rPr>
          <w:rFonts w:ascii="Arial" w:eastAsia="Times New Roman" w:hAnsi="Arial" w:cs="Arial"/>
          <w:color w:val="282828"/>
          <w:sz w:val="24"/>
          <w:szCs w:val="24"/>
          <w:lang w:eastAsia="it-IT"/>
        </w:rPr>
        <w:t xml:space="preserve"> a la </w:t>
      </w:r>
      <w:proofErr w:type="spellStart"/>
      <w:r w:rsidRPr="000F0435">
        <w:rPr>
          <w:rFonts w:ascii="Arial" w:eastAsia="Times New Roman" w:hAnsi="Arial" w:cs="Arial"/>
          <w:color w:val="282828"/>
          <w:sz w:val="24"/>
          <w:szCs w:val="24"/>
          <w:lang w:eastAsia="it-IT"/>
        </w:rPr>
        <w:t>parilla</w:t>
      </w:r>
      <w:proofErr w:type="spellEnd"/>
      <w:r w:rsidRPr="000F0435">
        <w:rPr>
          <w:rFonts w:ascii="Arial" w:eastAsia="Times New Roman" w:hAnsi="Arial" w:cs="Arial"/>
          <w:color w:val="282828"/>
          <w:sz w:val="24"/>
          <w:szCs w:val="24"/>
          <w:lang w:eastAsia="it-IT"/>
        </w:rPr>
        <w:t xml:space="preserve">, filetto di manzo alla griglia (15 euro), </w:t>
      </w:r>
      <w:proofErr w:type="spellStart"/>
      <w:r w:rsidRPr="000F0435">
        <w:rPr>
          <w:rFonts w:ascii="Arial" w:eastAsia="Times New Roman" w:hAnsi="Arial" w:cs="Arial"/>
          <w:color w:val="282828"/>
          <w:sz w:val="24"/>
          <w:szCs w:val="24"/>
          <w:lang w:eastAsia="it-IT"/>
        </w:rPr>
        <w:t>Chiupìn</w:t>
      </w:r>
      <w:proofErr w:type="spellEnd"/>
      <w:r w:rsidRPr="000F0435">
        <w:rPr>
          <w:rFonts w:ascii="Arial" w:eastAsia="Times New Roman" w:hAnsi="Arial" w:cs="Arial"/>
          <w:color w:val="282828"/>
          <w:sz w:val="24"/>
          <w:szCs w:val="24"/>
          <w:lang w:eastAsia="it-IT"/>
        </w:rPr>
        <w:t xml:space="preserve"> de </w:t>
      </w:r>
      <w:proofErr w:type="spellStart"/>
      <w:r w:rsidRPr="000F0435">
        <w:rPr>
          <w:rFonts w:ascii="Arial" w:eastAsia="Times New Roman" w:hAnsi="Arial" w:cs="Arial"/>
          <w:color w:val="282828"/>
          <w:sz w:val="24"/>
          <w:szCs w:val="24"/>
          <w:lang w:eastAsia="it-IT"/>
        </w:rPr>
        <w:t>pescado</w:t>
      </w:r>
      <w:proofErr w:type="spellEnd"/>
      <w:r w:rsidRPr="000F0435">
        <w:rPr>
          <w:rFonts w:ascii="Arial" w:eastAsia="Times New Roman" w:hAnsi="Arial" w:cs="Arial"/>
          <w:color w:val="282828"/>
          <w:sz w:val="24"/>
          <w:szCs w:val="24"/>
          <w:lang w:eastAsia="it-IT"/>
        </w:rPr>
        <w:t xml:space="preserve">, stufato di pesce e verdure (13 euro) fino alla </w:t>
      </w:r>
      <w:proofErr w:type="spellStart"/>
      <w:r w:rsidRPr="000F0435">
        <w:rPr>
          <w:rFonts w:ascii="Arial" w:eastAsia="Times New Roman" w:hAnsi="Arial" w:cs="Arial"/>
          <w:color w:val="282828"/>
          <w:sz w:val="24"/>
          <w:szCs w:val="24"/>
          <w:lang w:eastAsia="it-IT"/>
        </w:rPr>
        <w:t>Parillada</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mixta</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supergrigliata</w:t>
      </w:r>
      <w:proofErr w:type="spellEnd"/>
      <w:r w:rsidRPr="000F0435">
        <w:rPr>
          <w:rFonts w:ascii="Arial" w:eastAsia="Times New Roman" w:hAnsi="Arial" w:cs="Arial"/>
          <w:color w:val="282828"/>
          <w:sz w:val="24"/>
          <w:szCs w:val="24"/>
          <w:lang w:eastAsia="it-IT"/>
        </w:rPr>
        <w:t xml:space="preserve"> di carne a 20 euro. Per l'ora dell'aperitivo, nel weekend dalle 19 alle 22 si degusta Fernet Branca come i giovani di Buenos Aires, tutti matti per il </w:t>
      </w:r>
      <w:proofErr w:type="spellStart"/>
      <w:r w:rsidRPr="000F0435">
        <w:rPr>
          <w:rFonts w:ascii="Arial" w:eastAsia="Times New Roman" w:hAnsi="Arial" w:cs="Arial"/>
          <w:color w:val="282828"/>
          <w:sz w:val="24"/>
          <w:szCs w:val="24"/>
          <w:lang w:eastAsia="it-IT"/>
        </w:rPr>
        <w:t>Fernandito</w:t>
      </w:r>
      <w:proofErr w:type="spellEnd"/>
      <w:r w:rsidRPr="000F0435">
        <w:rPr>
          <w:rFonts w:ascii="Arial" w:eastAsia="Times New Roman" w:hAnsi="Arial" w:cs="Arial"/>
          <w:color w:val="282828"/>
          <w:sz w:val="24"/>
          <w:szCs w:val="24"/>
          <w:lang w:eastAsia="it-IT"/>
        </w:rPr>
        <w:t>, il cocktail che sceglie come base il famoso amaro italiano.</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181100" cy="885825"/>
            <wp:effectExtent l="0" t="0" r="0" b="9525"/>
            <wp:docPr id="9" name="Immagine 9" descr="10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5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Sicuramente invitante, il padiglione dell'</w:t>
      </w:r>
      <w:r w:rsidRPr="000F0435">
        <w:rPr>
          <w:rFonts w:ascii="Arial" w:eastAsia="Times New Roman" w:hAnsi="Arial" w:cs="Arial"/>
          <w:b/>
          <w:bCs/>
          <w:color w:val="282828"/>
          <w:sz w:val="24"/>
          <w:szCs w:val="24"/>
          <w:bdr w:val="none" w:sz="0" w:space="0" w:color="auto" w:frame="1"/>
          <w:lang w:eastAsia="it-IT"/>
        </w:rPr>
        <w:t>Olanda</w:t>
      </w:r>
      <w:r w:rsidRPr="000F0435">
        <w:rPr>
          <w:rFonts w:ascii="Arial" w:eastAsia="Times New Roman" w:hAnsi="Arial" w:cs="Arial"/>
          <w:color w:val="282828"/>
          <w:sz w:val="24"/>
          <w:szCs w:val="24"/>
          <w:lang w:eastAsia="it-IT"/>
        </w:rPr>
        <w:t xml:space="preserve"> è un... parcheggio di </w:t>
      </w:r>
      <w:proofErr w:type="spellStart"/>
      <w:r w:rsidRPr="000F0435">
        <w:rPr>
          <w:rFonts w:ascii="Arial" w:eastAsia="Times New Roman" w:hAnsi="Arial" w:cs="Arial"/>
          <w:color w:val="282828"/>
          <w:sz w:val="24"/>
          <w:szCs w:val="24"/>
          <w:lang w:eastAsia="it-IT"/>
        </w:rPr>
        <w:t>food</w:t>
      </w:r>
      <w:proofErr w:type="spellEnd"/>
      <w:r w:rsidRPr="000F0435">
        <w:rPr>
          <w:rFonts w:ascii="Arial" w:eastAsia="Times New Roman" w:hAnsi="Arial" w:cs="Arial"/>
          <w:color w:val="282828"/>
          <w:sz w:val="24"/>
          <w:szCs w:val="24"/>
          <w:lang w:eastAsia="it-IT"/>
        </w:rPr>
        <w:t xml:space="preserve"> truck. In un'atmosfera da sagra, è possibile assaggiare ogni genere di </w:t>
      </w:r>
      <w:proofErr w:type="spellStart"/>
      <w:r w:rsidRPr="000F0435">
        <w:rPr>
          <w:rFonts w:ascii="Arial" w:eastAsia="Times New Roman" w:hAnsi="Arial" w:cs="Arial"/>
          <w:color w:val="282828"/>
          <w:sz w:val="24"/>
          <w:szCs w:val="24"/>
          <w:lang w:eastAsia="it-IT"/>
        </w:rPr>
        <w:t>street</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food</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minipancake</w:t>
      </w:r>
      <w:proofErr w:type="spellEnd"/>
      <w:r w:rsidRPr="000F0435">
        <w:rPr>
          <w:rFonts w:ascii="Arial" w:eastAsia="Times New Roman" w:hAnsi="Arial" w:cs="Arial"/>
          <w:color w:val="282828"/>
          <w:sz w:val="24"/>
          <w:szCs w:val="24"/>
          <w:lang w:eastAsia="it-IT"/>
        </w:rPr>
        <w:t xml:space="preserve"> (4 euro) </w:t>
      </w:r>
      <w:proofErr w:type="spellStart"/>
      <w:r w:rsidRPr="000F0435">
        <w:rPr>
          <w:rFonts w:ascii="Arial" w:eastAsia="Times New Roman" w:hAnsi="Arial" w:cs="Arial"/>
          <w:color w:val="282828"/>
          <w:sz w:val="24"/>
          <w:szCs w:val="24"/>
          <w:lang w:eastAsia="it-IT"/>
        </w:rPr>
        <w:t>sausage</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roll</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panbrioche</w:t>
      </w:r>
      <w:proofErr w:type="spellEnd"/>
      <w:r w:rsidRPr="000F0435">
        <w:rPr>
          <w:rFonts w:ascii="Arial" w:eastAsia="Times New Roman" w:hAnsi="Arial" w:cs="Arial"/>
          <w:color w:val="282828"/>
          <w:sz w:val="24"/>
          <w:szCs w:val="24"/>
          <w:lang w:eastAsia="it-IT"/>
        </w:rPr>
        <w:t xml:space="preserve"> farcito di salsiccia, 3,50 euro), polpette di carne (3,50 o 7 euro secondo quantità), </w:t>
      </w:r>
      <w:proofErr w:type="spellStart"/>
      <w:r w:rsidRPr="000F0435">
        <w:rPr>
          <w:rFonts w:ascii="Arial" w:eastAsia="Times New Roman" w:hAnsi="Arial" w:cs="Arial"/>
          <w:color w:val="282828"/>
          <w:sz w:val="24"/>
          <w:szCs w:val="24"/>
          <w:lang w:eastAsia="it-IT"/>
        </w:rPr>
        <w:t>burger</w:t>
      </w:r>
      <w:proofErr w:type="spellEnd"/>
      <w:r w:rsidRPr="000F0435">
        <w:rPr>
          <w:rFonts w:ascii="Arial" w:eastAsia="Times New Roman" w:hAnsi="Arial" w:cs="Arial"/>
          <w:color w:val="282828"/>
          <w:sz w:val="24"/>
          <w:szCs w:val="24"/>
          <w:lang w:eastAsia="it-IT"/>
        </w:rPr>
        <w:t xml:space="preserve"> di formaggio fritto (6,50 euro), sandwich con stufato (7,50 euro). Per tornare bambini, c'è il truck che serve panini, drink e snack da gustare su una </w:t>
      </w:r>
      <w:proofErr w:type="spellStart"/>
      <w:r w:rsidRPr="000F0435">
        <w:rPr>
          <w:rFonts w:ascii="Arial" w:eastAsia="Times New Roman" w:hAnsi="Arial" w:cs="Arial"/>
          <w:color w:val="282828"/>
          <w:sz w:val="24"/>
          <w:szCs w:val="24"/>
          <w:lang w:eastAsia="it-IT"/>
        </w:rPr>
        <w:t>miniruota</w:t>
      </w:r>
      <w:proofErr w:type="spellEnd"/>
      <w:r w:rsidRPr="000F0435">
        <w:rPr>
          <w:rFonts w:ascii="Arial" w:eastAsia="Times New Roman" w:hAnsi="Arial" w:cs="Arial"/>
          <w:color w:val="282828"/>
          <w:sz w:val="24"/>
          <w:szCs w:val="24"/>
          <w:lang w:eastAsia="it-IT"/>
        </w:rPr>
        <w:t xml:space="preserve"> panoramica. Mentre il piatto più curioso è il </w:t>
      </w:r>
      <w:proofErr w:type="spellStart"/>
      <w:r w:rsidRPr="000F0435">
        <w:rPr>
          <w:rFonts w:ascii="Arial" w:eastAsia="Times New Roman" w:hAnsi="Arial" w:cs="Arial"/>
          <w:color w:val="282828"/>
          <w:sz w:val="24"/>
          <w:szCs w:val="24"/>
          <w:lang w:eastAsia="it-IT"/>
        </w:rPr>
        <w:t>Weed</w:t>
      </w:r>
      <w:proofErr w:type="spellEnd"/>
      <w:r w:rsidRPr="000F0435">
        <w:rPr>
          <w:rFonts w:ascii="Arial" w:eastAsia="Times New Roman" w:hAnsi="Arial" w:cs="Arial"/>
          <w:color w:val="282828"/>
          <w:sz w:val="24"/>
          <w:szCs w:val="24"/>
          <w:lang w:eastAsia="it-IT"/>
        </w:rPr>
        <w:t xml:space="preserve"> </w:t>
      </w:r>
      <w:proofErr w:type="spellStart"/>
      <w:r w:rsidRPr="000F0435">
        <w:rPr>
          <w:rFonts w:ascii="Arial" w:eastAsia="Times New Roman" w:hAnsi="Arial" w:cs="Arial"/>
          <w:color w:val="282828"/>
          <w:sz w:val="24"/>
          <w:szCs w:val="24"/>
          <w:lang w:eastAsia="it-IT"/>
        </w:rPr>
        <w:t>Burger</w:t>
      </w:r>
      <w:proofErr w:type="spellEnd"/>
      <w:r w:rsidRPr="000F0435">
        <w:rPr>
          <w:rFonts w:ascii="Arial" w:eastAsia="Times New Roman" w:hAnsi="Arial" w:cs="Arial"/>
          <w:color w:val="282828"/>
          <w:sz w:val="24"/>
          <w:szCs w:val="24"/>
          <w:lang w:eastAsia="it-IT"/>
        </w:rPr>
        <w:t xml:space="preserve">, l'hamburger di alghe, considerate il cibo del futuro. Vegano, kosher e </w:t>
      </w:r>
      <w:proofErr w:type="spellStart"/>
      <w:r w:rsidRPr="000F0435">
        <w:rPr>
          <w:rFonts w:ascii="Arial" w:eastAsia="Times New Roman" w:hAnsi="Arial" w:cs="Arial"/>
          <w:color w:val="282828"/>
          <w:sz w:val="24"/>
          <w:szCs w:val="24"/>
          <w:lang w:eastAsia="it-IT"/>
        </w:rPr>
        <w:t>halal</w:t>
      </w:r>
      <w:proofErr w:type="spellEnd"/>
      <w:r w:rsidRPr="000F0435">
        <w:rPr>
          <w:rFonts w:ascii="Arial" w:eastAsia="Times New Roman" w:hAnsi="Arial" w:cs="Arial"/>
          <w:color w:val="282828"/>
          <w:sz w:val="24"/>
          <w:szCs w:val="24"/>
          <w:lang w:eastAsia="it-IT"/>
        </w:rPr>
        <w:t>, il panino più green che ci sia è in vendita a 9,50 euro.</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209675" cy="952500"/>
            <wp:effectExtent l="0" t="0" r="9525" b="0"/>
            <wp:docPr id="8" name="Immagine 8" descr="10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3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95250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 xml:space="preserve">Si accompagnano con succhi e frullati di frutta esotica come maracuja, mango e </w:t>
      </w:r>
      <w:proofErr w:type="spellStart"/>
      <w:r w:rsidRPr="000F0435">
        <w:rPr>
          <w:rFonts w:ascii="Arial" w:eastAsia="Times New Roman" w:hAnsi="Arial" w:cs="Arial"/>
          <w:color w:val="282828"/>
          <w:sz w:val="24"/>
          <w:szCs w:val="24"/>
          <w:lang w:eastAsia="it-IT"/>
        </w:rPr>
        <w:t>naranjilla</w:t>
      </w:r>
      <w:proofErr w:type="spellEnd"/>
      <w:r w:rsidRPr="000F0435">
        <w:rPr>
          <w:rFonts w:ascii="Arial" w:eastAsia="Times New Roman" w:hAnsi="Arial" w:cs="Arial"/>
          <w:color w:val="282828"/>
          <w:sz w:val="24"/>
          <w:szCs w:val="24"/>
          <w:lang w:eastAsia="it-IT"/>
        </w:rPr>
        <w:t xml:space="preserve"> (una sorta di "arancina") i piatti e gli spuntini offerti al corner dell'</w:t>
      </w:r>
      <w:r w:rsidRPr="000F0435">
        <w:rPr>
          <w:rFonts w:ascii="Arial" w:eastAsia="Times New Roman" w:hAnsi="Arial" w:cs="Arial"/>
          <w:b/>
          <w:bCs/>
          <w:color w:val="282828"/>
          <w:sz w:val="24"/>
          <w:szCs w:val="24"/>
          <w:bdr w:val="none" w:sz="0" w:space="0" w:color="auto" w:frame="1"/>
          <w:lang w:eastAsia="it-IT"/>
        </w:rPr>
        <w:t>Ecuador</w:t>
      </w:r>
      <w:r w:rsidRPr="000F0435">
        <w:rPr>
          <w:rFonts w:ascii="Arial" w:eastAsia="Times New Roman" w:hAnsi="Arial" w:cs="Arial"/>
          <w:color w:val="282828"/>
          <w:sz w:val="24"/>
          <w:szCs w:val="24"/>
          <w:lang w:eastAsia="it-IT"/>
        </w:rPr>
        <w:t xml:space="preserve">. Da provare le </w:t>
      </w:r>
      <w:proofErr w:type="spellStart"/>
      <w:r w:rsidRPr="000F0435">
        <w:rPr>
          <w:rFonts w:ascii="Arial" w:eastAsia="Times New Roman" w:hAnsi="Arial" w:cs="Arial"/>
          <w:color w:val="282828"/>
          <w:sz w:val="24"/>
          <w:szCs w:val="24"/>
          <w:lang w:eastAsia="it-IT"/>
        </w:rPr>
        <w:t>Bolitas</w:t>
      </w:r>
      <w:proofErr w:type="spellEnd"/>
      <w:r w:rsidRPr="000F0435">
        <w:rPr>
          <w:rFonts w:ascii="Arial" w:eastAsia="Times New Roman" w:hAnsi="Arial" w:cs="Arial"/>
          <w:color w:val="282828"/>
          <w:sz w:val="24"/>
          <w:szCs w:val="24"/>
          <w:lang w:eastAsia="it-IT"/>
        </w:rPr>
        <w:t xml:space="preserve"> (crocchette) di </w:t>
      </w:r>
      <w:proofErr w:type="spellStart"/>
      <w:r w:rsidRPr="000F0435">
        <w:rPr>
          <w:rFonts w:ascii="Arial" w:eastAsia="Times New Roman" w:hAnsi="Arial" w:cs="Arial"/>
          <w:color w:val="282828"/>
          <w:sz w:val="24"/>
          <w:szCs w:val="24"/>
          <w:lang w:eastAsia="it-IT"/>
        </w:rPr>
        <w:t>quinoa</w:t>
      </w:r>
      <w:proofErr w:type="spellEnd"/>
      <w:r w:rsidRPr="000F0435">
        <w:rPr>
          <w:rFonts w:ascii="Arial" w:eastAsia="Times New Roman" w:hAnsi="Arial" w:cs="Arial"/>
          <w:color w:val="282828"/>
          <w:sz w:val="24"/>
          <w:szCs w:val="24"/>
          <w:lang w:eastAsia="it-IT"/>
        </w:rPr>
        <w:t xml:space="preserve">, fra le coltivazioni tipiche del Paese (6,50 euro), e il </w:t>
      </w:r>
      <w:proofErr w:type="spellStart"/>
      <w:r w:rsidRPr="000F0435">
        <w:rPr>
          <w:rFonts w:ascii="Arial" w:eastAsia="Times New Roman" w:hAnsi="Arial" w:cs="Arial"/>
          <w:color w:val="282828"/>
          <w:sz w:val="24"/>
          <w:szCs w:val="24"/>
          <w:lang w:eastAsia="it-IT"/>
        </w:rPr>
        <w:t>Ceviche</w:t>
      </w:r>
      <w:proofErr w:type="spellEnd"/>
      <w:r w:rsidRPr="000F0435">
        <w:rPr>
          <w:rFonts w:ascii="Arial" w:eastAsia="Times New Roman" w:hAnsi="Arial" w:cs="Arial"/>
          <w:color w:val="282828"/>
          <w:sz w:val="24"/>
          <w:szCs w:val="24"/>
          <w:lang w:eastAsia="it-IT"/>
        </w:rPr>
        <w:t xml:space="preserve"> de </w:t>
      </w:r>
      <w:proofErr w:type="spellStart"/>
      <w:r w:rsidRPr="000F0435">
        <w:rPr>
          <w:rFonts w:ascii="Arial" w:eastAsia="Times New Roman" w:hAnsi="Arial" w:cs="Arial"/>
          <w:color w:val="282828"/>
          <w:sz w:val="24"/>
          <w:szCs w:val="24"/>
          <w:lang w:eastAsia="it-IT"/>
        </w:rPr>
        <w:t>camarón</w:t>
      </w:r>
      <w:proofErr w:type="spellEnd"/>
      <w:r w:rsidRPr="000F0435">
        <w:rPr>
          <w:rFonts w:ascii="Arial" w:eastAsia="Times New Roman" w:hAnsi="Arial" w:cs="Arial"/>
          <w:color w:val="282828"/>
          <w:sz w:val="24"/>
          <w:szCs w:val="24"/>
          <w:lang w:eastAsia="it-IT"/>
        </w:rPr>
        <w:t>, gamberi in brodo di crostacei con cipolla rossa, lime, arancia e coriandolo (12,50 euro).</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485900" cy="838200"/>
            <wp:effectExtent l="0" t="0" r="0" b="0"/>
            <wp:docPr id="7" name="Immagine 7" descr="10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35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83820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 xml:space="preserve">Sempre la frutta è protagonista dei drink, anche alcolici, </w:t>
      </w:r>
      <w:proofErr w:type="spellStart"/>
      <w:r w:rsidRPr="000F0435">
        <w:rPr>
          <w:rFonts w:ascii="Arial" w:eastAsia="Times New Roman" w:hAnsi="Arial" w:cs="Arial"/>
          <w:color w:val="282828"/>
          <w:sz w:val="24"/>
          <w:szCs w:val="24"/>
          <w:lang w:eastAsia="it-IT"/>
        </w:rPr>
        <w:t>della</w:t>
      </w:r>
      <w:r w:rsidRPr="000F0435">
        <w:rPr>
          <w:rFonts w:ascii="Arial" w:eastAsia="Times New Roman" w:hAnsi="Arial" w:cs="Arial"/>
          <w:b/>
          <w:bCs/>
          <w:color w:val="282828"/>
          <w:sz w:val="24"/>
          <w:szCs w:val="24"/>
          <w:bdr w:val="none" w:sz="0" w:space="0" w:color="auto" w:frame="1"/>
          <w:lang w:eastAsia="it-IT"/>
        </w:rPr>
        <w:t>Colombia</w:t>
      </w:r>
      <w:proofErr w:type="spellEnd"/>
      <w:r w:rsidRPr="000F0435">
        <w:rPr>
          <w:rFonts w:ascii="Arial" w:eastAsia="Times New Roman" w:hAnsi="Arial" w:cs="Arial"/>
          <w:color w:val="282828"/>
          <w:sz w:val="24"/>
          <w:szCs w:val="24"/>
          <w:lang w:eastAsia="it-IT"/>
        </w:rPr>
        <w:t xml:space="preserve"> abbinati a spuntini ricchi golosi: </w:t>
      </w:r>
      <w:proofErr w:type="spellStart"/>
      <w:r w:rsidRPr="000F0435">
        <w:rPr>
          <w:rFonts w:ascii="Arial" w:eastAsia="Times New Roman" w:hAnsi="Arial" w:cs="Arial"/>
          <w:color w:val="282828"/>
          <w:sz w:val="24"/>
          <w:szCs w:val="24"/>
          <w:lang w:eastAsia="it-IT"/>
        </w:rPr>
        <w:t>empanadas</w:t>
      </w:r>
      <w:proofErr w:type="spellEnd"/>
      <w:r w:rsidRPr="000F0435">
        <w:rPr>
          <w:rFonts w:ascii="Arial" w:eastAsia="Times New Roman" w:hAnsi="Arial" w:cs="Arial"/>
          <w:color w:val="282828"/>
          <w:sz w:val="24"/>
          <w:szCs w:val="24"/>
          <w:lang w:eastAsia="it-IT"/>
        </w:rPr>
        <w:t xml:space="preserve"> (6 euro) e </w:t>
      </w:r>
      <w:proofErr w:type="spellStart"/>
      <w:r w:rsidRPr="000F0435">
        <w:rPr>
          <w:rFonts w:ascii="Arial" w:eastAsia="Times New Roman" w:hAnsi="Arial" w:cs="Arial"/>
          <w:color w:val="282828"/>
          <w:sz w:val="24"/>
          <w:szCs w:val="24"/>
          <w:lang w:eastAsia="it-IT"/>
        </w:rPr>
        <w:t>patacon</w:t>
      </w:r>
      <w:proofErr w:type="spellEnd"/>
      <w:r w:rsidRPr="000F0435">
        <w:rPr>
          <w:rFonts w:ascii="Arial" w:eastAsia="Times New Roman" w:hAnsi="Arial" w:cs="Arial"/>
          <w:color w:val="282828"/>
          <w:sz w:val="24"/>
          <w:szCs w:val="24"/>
          <w:lang w:eastAsia="it-IT"/>
        </w:rPr>
        <w:t xml:space="preserve">, frittelle di platano (10 euro) sono serviti con carne, le </w:t>
      </w:r>
      <w:proofErr w:type="spellStart"/>
      <w:r w:rsidRPr="000F0435">
        <w:rPr>
          <w:rFonts w:ascii="Arial" w:eastAsia="Times New Roman" w:hAnsi="Arial" w:cs="Arial"/>
          <w:color w:val="282828"/>
          <w:sz w:val="24"/>
          <w:szCs w:val="24"/>
          <w:lang w:eastAsia="it-IT"/>
        </w:rPr>
        <w:t>arepa</w:t>
      </w:r>
      <w:proofErr w:type="spellEnd"/>
      <w:r w:rsidRPr="000F0435">
        <w:rPr>
          <w:rFonts w:ascii="Arial" w:eastAsia="Times New Roman" w:hAnsi="Arial" w:cs="Arial"/>
          <w:color w:val="282828"/>
          <w:sz w:val="24"/>
          <w:szCs w:val="24"/>
          <w:lang w:eastAsia="it-IT"/>
        </w:rPr>
        <w:t xml:space="preserve">, focaccine di mais (10 euro), sono ripiene con pollo (8 euro) o uovo (10 euro). Tutte le specialità sono accompagnate dalla salsa </w:t>
      </w:r>
      <w:proofErr w:type="spellStart"/>
      <w:r w:rsidRPr="000F0435">
        <w:rPr>
          <w:rFonts w:ascii="Arial" w:eastAsia="Times New Roman" w:hAnsi="Arial" w:cs="Arial"/>
          <w:color w:val="282828"/>
          <w:sz w:val="24"/>
          <w:szCs w:val="24"/>
          <w:lang w:eastAsia="it-IT"/>
        </w:rPr>
        <w:t>aji</w:t>
      </w:r>
      <w:proofErr w:type="spellEnd"/>
      <w:r w:rsidRPr="000F0435">
        <w:rPr>
          <w:rFonts w:ascii="Arial" w:eastAsia="Times New Roman" w:hAnsi="Arial" w:cs="Arial"/>
          <w:color w:val="282828"/>
          <w:sz w:val="24"/>
          <w:szCs w:val="24"/>
          <w:lang w:eastAsia="it-IT"/>
        </w:rPr>
        <w:t xml:space="preserve">, piccante, con pomodoro e cipolla. Girato l'angolo, al </w:t>
      </w:r>
      <w:proofErr w:type="spellStart"/>
      <w:r w:rsidRPr="000F0435">
        <w:rPr>
          <w:rFonts w:ascii="Arial" w:eastAsia="Times New Roman" w:hAnsi="Arial" w:cs="Arial"/>
          <w:color w:val="282828"/>
          <w:sz w:val="24"/>
          <w:szCs w:val="24"/>
          <w:lang w:eastAsia="it-IT"/>
        </w:rPr>
        <w:t>Cafè</w:t>
      </w:r>
      <w:proofErr w:type="spellEnd"/>
      <w:r w:rsidRPr="000F0435">
        <w:rPr>
          <w:rFonts w:ascii="Arial" w:eastAsia="Times New Roman" w:hAnsi="Arial" w:cs="Arial"/>
          <w:color w:val="282828"/>
          <w:sz w:val="24"/>
          <w:szCs w:val="24"/>
          <w:lang w:eastAsia="it-IT"/>
        </w:rPr>
        <w:t xml:space="preserve"> de Colombia potete assaggiare le miscele locali, in versione espresso, filtrato e "</w:t>
      </w:r>
      <w:proofErr w:type="spellStart"/>
      <w:r w:rsidRPr="000F0435">
        <w:rPr>
          <w:rFonts w:ascii="Arial" w:eastAsia="Times New Roman" w:hAnsi="Arial" w:cs="Arial"/>
          <w:color w:val="282828"/>
          <w:sz w:val="24"/>
          <w:szCs w:val="24"/>
          <w:lang w:eastAsia="it-IT"/>
        </w:rPr>
        <w:t>iced</w:t>
      </w:r>
      <w:proofErr w:type="spellEnd"/>
      <w:r w:rsidRPr="000F0435">
        <w:rPr>
          <w:rFonts w:ascii="Arial" w:eastAsia="Times New Roman" w:hAnsi="Arial" w:cs="Arial"/>
          <w:color w:val="282828"/>
          <w:sz w:val="24"/>
          <w:szCs w:val="24"/>
          <w:lang w:eastAsia="it-IT"/>
        </w:rPr>
        <w:t>" (granita).</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color w:val="282828"/>
          <w:sz w:val="24"/>
          <w:szCs w:val="24"/>
          <w:lang w:eastAsia="it-IT"/>
        </w:rPr>
        <w:lastRenderedPageBreak/>
        <w:t>Un menu ricco a prezzi popolari contraddistingue l'ampio ristorante del padiglione </w:t>
      </w:r>
      <w:r w:rsidRPr="000F0435">
        <w:rPr>
          <w:rFonts w:ascii="Arial" w:eastAsia="Times New Roman" w:hAnsi="Arial" w:cs="Arial"/>
          <w:b/>
          <w:bCs/>
          <w:color w:val="282828"/>
          <w:sz w:val="24"/>
          <w:szCs w:val="24"/>
          <w:bdr w:val="none" w:sz="0" w:space="0" w:color="auto" w:frame="1"/>
          <w:lang w:eastAsia="it-IT"/>
        </w:rPr>
        <w:t>Cina</w:t>
      </w:r>
      <w:r w:rsidRPr="000F0435">
        <w:rPr>
          <w:rFonts w:ascii="Arial" w:eastAsia="Times New Roman" w:hAnsi="Arial" w:cs="Arial"/>
          <w:color w:val="282828"/>
          <w:sz w:val="24"/>
          <w:szCs w:val="24"/>
          <w:lang w:eastAsia="it-IT"/>
        </w:rPr>
        <w:t xml:space="preserve"> con la cucina a vista in cui sono impilati decine di cestelli di bambù per la cottura a vapore: per una merenda veloce, Polpette di riso glutinoso e sesamo a 1 euro, Spring </w:t>
      </w:r>
      <w:proofErr w:type="spellStart"/>
      <w:r w:rsidRPr="000F0435">
        <w:rPr>
          <w:rFonts w:ascii="Arial" w:eastAsia="Times New Roman" w:hAnsi="Arial" w:cs="Arial"/>
          <w:color w:val="282828"/>
          <w:sz w:val="24"/>
          <w:szCs w:val="24"/>
          <w:lang w:eastAsia="it-IT"/>
        </w:rPr>
        <w:t>rolls</w:t>
      </w:r>
      <w:proofErr w:type="spellEnd"/>
      <w:r w:rsidRPr="000F0435">
        <w:rPr>
          <w:rFonts w:ascii="Arial" w:eastAsia="Times New Roman" w:hAnsi="Arial" w:cs="Arial"/>
          <w:color w:val="282828"/>
          <w:sz w:val="24"/>
          <w:szCs w:val="24"/>
          <w:lang w:eastAsia="it-IT"/>
        </w:rPr>
        <w:t xml:space="preserve"> a 2 euro, </w:t>
      </w:r>
      <w:proofErr w:type="spellStart"/>
      <w:r w:rsidRPr="000F0435">
        <w:rPr>
          <w:rFonts w:ascii="Arial" w:eastAsia="Times New Roman" w:hAnsi="Arial" w:cs="Arial"/>
          <w:color w:val="282828"/>
          <w:sz w:val="24"/>
          <w:szCs w:val="24"/>
          <w:lang w:eastAsia="it-IT"/>
        </w:rPr>
        <w:t>Dumplings</w:t>
      </w:r>
      <w:proofErr w:type="spellEnd"/>
      <w:r w:rsidRPr="000F0435">
        <w:rPr>
          <w:rFonts w:ascii="Arial" w:eastAsia="Times New Roman" w:hAnsi="Arial" w:cs="Arial"/>
          <w:color w:val="282828"/>
          <w:sz w:val="24"/>
          <w:szCs w:val="24"/>
          <w:lang w:eastAsia="it-IT"/>
        </w:rPr>
        <w:t xml:space="preserve"> (ravioli) a partire da 2 euro, piatti con </w:t>
      </w:r>
      <w:proofErr w:type="spellStart"/>
      <w:r w:rsidRPr="000F0435">
        <w:rPr>
          <w:rFonts w:ascii="Arial" w:eastAsia="Times New Roman" w:hAnsi="Arial" w:cs="Arial"/>
          <w:color w:val="282828"/>
          <w:sz w:val="24"/>
          <w:szCs w:val="24"/>
          <w:lang w:eastAsia="it-IT"/>
        </w:rPr>
        <w:t>noodles</w:t>
      </w:r>
      <w:proofErr w:type="spellEnd"/>
      <w:r w:rsidRPr="000F0435">
        <w:rPr>
          <w:rFonts w:ascii="Arial" w:eastAsia="Times New Roman" w:hAnsi="Arial" w:cs="Arial"/>
          <w:color w:val="282828"/>
          <w:sz w:val="24"/>
          <w:szCs w:val="24"/>
          <w:lang w:eastAsia="it-IT"/>
        </w:rPr>
        <w:t xml:space="preserve"> e riso a partire da 5 euro, </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b/>
          <w:bCs/>
          <w:color w:val="282828"/>
          <w:sz w:val="24"/>
          <w:szCs w:val="24"/>
          <w:bdr w:val="none" w:sz="0" w:space="0" w:color="auto" w:frame="1"/>
          <w:lang w:eastAsia="it-IT"/>
        </w:rPr>
        <w:t>I CLUSTER</w:t>
      </w:r>
    </w:p>
    <w:p w:rsidR="000F0435" w:rsidRPr="000F0435" w:rsidRDefault="000F0435" w:rsidP="000F0435">
      <w:pPr>
        <w:shd w:val="clear" w:color="auto" w:fill="FFFFFF"/>
        <w:spacing w:after="27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color w:val="282828"/>
          <w:sz w:val="24"/>
          <w:szCs w:val="24"/>
          <w:lang w:eastAsia="it-IT"/>
        </w:rPr>
        <w:t>Sono i padiglioni collettivi che raggruppano i Paesi per aree tematiche. Molti hanno un piccolo angolo cucina in cui servono cibo da asporto e danno realmente un assaggio della loro cultura gastronomica. </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095375" cy="819150"/>
            <wp:effectExtent l="0" t="0" r="9525" b="0"/>
            <wp:docPr id="6" name="Immagine 6" descr="10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35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Da non perdere, le specialità del </w:t>
      </w:r>
      <w:r w:rsidRPr="000F0435">
        <w:rPr>
          <w:rFonts w:ascii="Arial" w:eastAsia="Times New Roman" w:hAnsi="Arial" w:cs="Arial"/>
          <w:b/>
          <w:bCs/>
          <w:color w:val="282828"/>
          <w:sz w:val="24"/>
          <w:szCs w:val="24"/>
          <w:bdr w:val="none" w:sz="0" w:space="0" w:color="auto" w:frame="1"/>
          <w:lang w:eastAsia="it-IT"/>
        </w:rPr>
        <w:t>Cluster del Riso</w:t>
      </w:r>
      <w:r w:rsidRPr="000F0435">
        <w:rPr>
          <w:rFonts w:ascii="Arial" w:eastAsia="Times New Roman" w:hAnsi="Arial" w:cs="Arial"/>
          <w:color w:val="282828"/>
          <w:sz w:val="24"/>
          <w:szCs w:val="24"/>
          <w:lang w:eastAsia="it-IT"/>
        </w:rPr>
        <w:t xml:space="preserve"> come lo </w:t>
      </w:r>
      <w:proofErr w:type="spellStart"/>
      <w:r w:rsidRPr="000F0435">
        <w:rPr>
          <w:rFonts w:ascii="Arial" w:eastAsia="Times New Roman" w:hAnsi="Arial" w:cs="Arial"/>
          <w:color w:val="282828"/>
          <w:sz w:val="24"/>
          <w:szCs w:val="24"/>
          <w:lang w:eastAsia="it-IT"/>
        </w:rPr>
        <w:t>Sticky</w:t>
      </w:r>
      <w:proofErr w:type="spellEnd"/>
      <w:r w:rsidRPr="000F0435">
        <w:rPr>
          <w:rFonts w:ascii="Arial" w:eastAsia="Times New Roman" w:hAnsi="Arial" w:cs="Arial"/>
          <w:color w:val="282828"/>
          <w:sz w:val="24"/>
          <w:szCs w:val="24"/>
          <w:lang w:eastAsia="it-IT"/>
        </w:rPr>
        <w:t xml:space="preserve"> Rice </w:t>
      </w:r>
      <w:proofErr w:type="spellStart"/>
      <w:r w:rsidRPr="000F0435">
        <w:rPr>
          <w:rFonts w:ascii="Arial" w:eastAsia="Times New Roman" w:hAnsi="Arial" w:cs="Arial"/>
          <w:color w:val="282828"/>
          <w:sz w:val="24"/>
          <w:szCs w:val="24"/>
          <w:lang w:eastAsia="it-IT"/>
        </w:rPr>
        <w:t>del</w:t>
      </w:r>
      <w:r w:rsidRPr="000F0435">
        <w:rPr>
          <w:rFonts w:ascii="Arial" w:eastAsia="Times New Roman" w:hAnsi="Arial" w:cs="Arial"/>
          <w:b/>
          <w:bCs/>
          <w:color w:val="282828"/>
          <w:sz w:val="24"/>
          <w:szCs w:val="24"/>
          <w:bdr w:val="none" w:sz="0" w:space="0" w:color="auto" w:frame="1"/>
          <w:lang w:eastAsia="it-IT"/>
        </w:rPr>
        <w:t>Laos</w:t>
      </w:r>
      <w:proofErr w:type="spellEnd"/>
      <w:r w:rsidRPr="000F0435">
        <w:rPr>
          <w:rFonts w:ascii="Arial" w:eastAsia="Times New Roman" w:hAnsi="Arial" w:cs="Arial"/>
          <w:color w:val="282828"/>
          <w:sz w:val="24"/>
          <w:szCs w:val="24"/>
          <w:lang w:eastAsia="it-IT"/>
        </w:rPr>
        <w:t>, frittelle di riso glutinoso (4 euro), volendo servite con salsicce e verdure, o la cucina indiana del </w:t>
      </w:r>
      <w:r w:rsidRPr="000F0435">
        <w:rPr>
          <w:rFonts w:ascii="Arial" w:eastAsia="Times New Roman" w:hAnsi="Arial" w:cs="Arial"/>
          <w:b/>
          <w:bCs/>
          <w:color w:val="282828"/>
          <w:sz w:val="24"/>
          <w:szCs w:val="24"/>
          <w:bdr w:val="none" w:sz="0" w:space="0" w:color="auto" w:frame="1"/>
          <w:lang w:eastAsia="it-IT"/>
        </w:rPr>
        <w:t xml:space="preserve">Basmati </w:t>
      </w:r>
      <w:proofErr w:type="spellStart"/>
      <w:r w:rsidRPr="000F0435">
        <w:rPr>
          <w:rFonts w:ascii="Arial" w:eastAsia="Times New Roman" w:hAnsi="Arial" w:cs="Arial"/>
          <w:b/>
          <w:bCs/>
          <w:color w:val="282828"/>
          <w:sz w:val="24"/>
          <w:szCs w:val="24"/>
          <w:bdr w:val="none" w:sz="0" w:space="0" w:color="auto" w:frame="1"/>
          <w:lang w:eastAsia="it-IT"/>
        </w:rPr>
        <w:t>Pavilion</w:t>
      </w:r>
      <w:proofErr w:type="spellEnd"/>
      <w:r w:rsidRPr="000F0435">
        <w:rPr>
          <w:rFonts w:ascii="Arial" w:eastAsia="Times New Roman" w:hAnsi="Arial" w:cs="Arial"/>
          <w:color w:val="282828"/>
          <w:sz w:val="24"/>
          <w:szCs w:val="24"/>
          <w:lang w:eastAsia="it-IT"/>
        </w:rPr>
        <w:t xml:space="preserve"> con set (vassoietti) che riuniscono carne, verdure e riso, come il </w:t>
      </w:r>
      <w:proofErr w:type="spellStart"/>
      <w:r w:rsidRPr="000F0435">
        <w:rPr>
          <w:rFonts w:ascii="Arial" w:eastAsia="Times New Roman" w:hAnsi="Arial" w:cs="Arial"/>
          <w:color w:val="282828"/>
          <w:sz w:val="24"/>
          <w:szCs w:val="24"/>
          <w:lang w:eastAsia="it-IT"/>
        </w:rPr>
        <w:t>Biryani</w:t>
      </w:r>
      <w:proofErr w:type="spellEnd"/>
      <w:r w:rsidRPr="000F0435">
        <w:rPr>
          <w:rFonts w:ascii="Arial" w:eastAsia="Times New Roman" w:hAnsi="Arial" w:cs="Arial"/>
          <w:color w:val="282828"/>
          <w:sz w:val="24"/>
          <w:szCs w:val="24"/>
          <w:lang w:eastAsia="it-IT"/>
        </w:rPr>
        <w:t xml:space="preserve"> al pollo, a 12 euro. Per ricreare i piatti a casa, spezie </w:t>
      </w:r>
      <w:proofErr w:type="spellStart"/>
      <w:r w:rsidRPr="000F0435">
        <w:rPr>
          <w:rFonts w:ascii="Arial" w:eastAsia="Times New Roman" w:hAnsi="Arial" w:cs="Arial"/>
          <w:color w:val="282828"/>
          <w:sz w:val="24"/>
          <w:szCs w:val="24"/>
          <w:lang w:eastAsia="it-IT"/>
        </w:rPr>
        <w:t>Biryani</w:t>
      </w:r>
      <w:proofErr w:type="spellEnd"/>
      <w:r w:rsidRPr="000F0435">
        <w:rPr>
          <w:rFonts w:ascii="Arial" w:eastAsia="Times New Roman" w:hAnsi="Arial" w:cs="Arial"/>
          <w:color w:val="282828"/>
          <w:sz w:val="24"/>
          <w:szCs w:val="24"/>
          <w:lang w:eastAsia="it-IT"/>
        </w:rPr>
        <w:t>, curry, cardamomo e altri aromi in vendita, fra 4 e 5 euro, al padiglione del </w:t>
      </w:r>
      <w:r w:rsidRPr="000F0435">
        <w:rPr>
          <w:rFonts w:ascii="Arial" w:eastAsia="Times New Roman" w:hAnsi="Arial" w:cs="Arial"/>
          <w:b/>
          <w:bCs/>
          <w:color w:val="282828"/>
          <w:sz w:val="24"/>
          <w:szCs w:val="24"/>
          <w:bdr w:val="none" w:sz="0" w:space="0" w:color="auto" w:frame="1"/>
          <w:lang w:eastAsia="it-IT"/>
        </w:rPr>
        <w:t>Bangladesh</w:t>
      </w:r>
      <w:r w:rsidRPr="000F0435">
        <w:rPr>
          <w:rFonts w:ascii="Arial" w:eastAsia="Times New Roman" w:hAnsi="Arial" w:cs="Arial"/>
          <w:color w:val="282828"/>
          <w:sz w:val="24"/>
          <w:szCs w:val="24"/>
          <w:lang w:eastAsia="it-IT"/>
        </w:rPr>
        <w:t>. </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color w:val="282828"/>
          <w:sz w:val="24"/>
          <w:szCs w:val="24"/>
          <w:lang w:eastAsia="it-IT"/>
        </w:rPr>
        <w:t xml:space="preserve">Per gli appassionati di cucina africana, </w:t>
      </w:r>
      <w:proofErr w:type="spellStart"/>
      <w:r w:rsidRPr="000F0435">
        <w:rPr>
          <w:rFonts w:ascii="Arial" w:eastAsia="Times New Roman" w:hAnsi="Arial" w:cs="Arial"/>
          <w:color w:val="282828"/>
          <w:sz w:val="24"/>
          <w:szCs w:val="24"/>
          <w:lang w:eastAsia="it-IT"/>
        </w:rPr>
        <w:t>zighinì</w:t>
      </w:r>
      <w:proofErr w:type="spellEnd"/>
      <w:r w:rsidRPr="000F0435">
        <w:rPr>
          <w:rFonts w:ascii="Arial" w:eastAsia="Times New Roman" w:hAnsi="Arial" w:cs="Arial"/>
          <w:color w:val="282828"/>
          <w:sz w:val="24"/>
          <w:szCs w:val="24"/>
          <w:lang w:eastAsia="it-IT"/>
        </w:rPr>
        <w:t xml:space="preserve"> di manzo o vegetariano, uno stufato speziato con un tipico pane morbido, si assaggia al padiglione </w:t>
      </w:r>
      <w:r w:rsidRPr="000F0435">
        <w:rPr>
          <w:rFonts w:ascii="Arial" w:eastAsia="Times New Roman" w:hAnsi="Arial" w:cs="Arial"/>
          <w:b/>
          <w:bCs/>
          <w:color w:val="282828"/>
          <w:sz w:val="24"/>
          <w:szCs w:val="24"/>
          <w:bdr w:val="none" w:sz="0" w:space="0" w:color="auto" w:frame="1"/>
          <w:lang w:eastAsia="it-IT"/>
        </w:rPr>
        <w:t>Eritrea</w:t>
      </w:r>
      <w:r w:rsidRPr="000F0435">
        <w:rPr>
          <w:rFonts w:ascii="Arial" w:eastAsia="Times New Roman" w:hAnsi="Arial" w:cs="Arial"/>
          <w:color w:val="282828"/>
          <w:sz w:val="24"/>
          <w:szCs w:val="24"/>
          <w:lang w:eastAsia="it-IT"/>
        </w:rPr>
        <w:t> (</w:t>
      </w:r>
      <w:r w:rsidRPr="000F0435">
        <w:rPr>
          <w:rFonts w:ascii="Arial" w:eastAsia="Times New Roman" w:hAnsi="Arial" w:cs="Arial"/>
          <w:b/>
          <w:bCs/>
          <w:color w:val="282828"/>
          <w:sz w:val="24"/>
          <w:szCs w:val="24"/>
          <w:bdr w:val="none" w:sz="0" w:space="0" w:color="auto" w:frame="1"/>
          <w:lang w:eastAsia="it-IT"/>
        </w:rPr>
        <w:t>Cluster Zone Aride</w:t>
      </w:r>
      <w:r w:rsidRPr="000F0435">
        <w:rPr>
          <w:rFonts w:ascii="Arial" w:eastAsia="Times New Roman" w:hAnsi="Arial" w:cs="Arial"/>
          <w:color w:val="282828"/>
          <w:sz w:val="24"/>
          <w:szCs w:val="24"/>
          <w:lang w:eastAsia="it-IT"/>
        </w:rPr>
        <w:t xml:space="preserve">), rispettivamente a 10,50 e 8,50 euro, compreso un soft drink. Per chi ama dolce e piccante, </w:t>
      </w:r>
      <w:proofErr w:type="spellStart"/>
      <w:r w:rsidRPr="000F0435">
        <w:rPr>
          <w:rFonts w:ascii="Arial" w:eastAsia="Times New Roman" w:hAnsi="Arial" w:cs="Arial"/>
          <w:color w:val="282828"/>
          <w:sz w:val="24"/>
          <w:szCs w:val="24"/>
          <w:lang w:eastAsia="it-IT"/>
        </w:rPr>
        <w:t>il</w:t>
      </w:r>
      <w:r w:rsidRPr="000F0435">
        <w:rPr>
          <w:rFonts w:ascii="Arial" w:eastAsia="Times New Roman" w:hAnsi="Arial" w:cs="Arial"/>
          <w:b/>
          <w:bCs/>
          <w:color w:val="282828"/>
          <w:sz w:val="24"/>
          <w:szCs w:val="24"/>
          <w:bdr w:val="none" w:sz="0" w:space="0" w:color="auto" w:frame="1"/>
          <w:lang w:eastAsia="it-IT"/>
        </w:rPr>
        <w:t>Gambia</w:t>
      </w:r>
      <w:proofErr w:type="spellEnd"/>
      <w:r w:rsidRPr="000F0435">
        <w:rPr>
          <w:rFonts w:ascii="Arial" w:eastAsia="Times New Roman" w:hAnsi="Arial" w:cs="Arial"/>
          <w:color w:val="282828"/>
          <w:sz w:val="24"/>
          <w:szCs w:val="24"/>
          <w:lang w:eastAsia="it-IT"/>
        </w:rPr>
        <w:t> (</w:t>
      </w:r>
      <w:r w:rsidRPr="000F0435">
        <w:rPr>
          <w:rFonts w:ascii="Arial" w:eastAsia="Times New Roman" w:hAnsi="Arial" w:cs="Arial"/>
          <w:b/>
          <w:bCs/>
          <w:color w:val="282828"/>
          <w:sz w:val="24"/>
          <w:szCs w:val="24"/>
          <w:bdr w:val="none" w:sz="0" w:space="0" w:color="auto" w:frame="1"/>
          <w:lang w:eastAsia="it-IT"/>
        </w:rPr>
        <w:t>Cluster Frutta e Verdura</w:t>
      </w:r>
      <w:r w:rsidRPr="000F0435">
        <w:rPr>
          <w:rFonts w:ascii="Arial" w:eastAsia="Times New Roman" w:hAnsi="Arial" w:cs="Arial"/>
          <w:color w:val="282828"/>
          <w:sz w:val="24"/>
          <w:szCs w:val="24"/>
          <w:lang w:eastAsia="it-IT"/>
        </w:rPr>
        <w:t>) offre, fra gli altri piatti, banane fritte con salsa chili a 10 euro. </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color w:val="282828"/>
          <w:sz w:val="24"/>
          <w:szCs w:val="24"/>
          <w:lang w:eastAsia="it-IT"/>
        </w:rPr>
        <w:t xml:space="preserve">Se il piatto più curioso del momento è il </w:t>
      </w:r>
      <w:proofErr w:type="spellStart"/>
      <w:r w:rsidRPr="000F0435">
        <w:rPr>
          <w:rFonts w:ascii="Arial" w:eastAsia="Times New Roman" w:hAnsi="Arial" w:cs="Arial"/>
          <w:color w:val="282828"/>
          <w:sz w:val="24"/>
          <w:szCs w:val="24"/>
          <w:lang w:eastAsia="it-IT"/>
        </w:rPr>
        <w:t>Crocoburger</w:t>
      </w:r>
      <w:proofErr w:type="spellEnd"/>
      <w:r w:rsidRPr="000F0435">
        <w:rPr>
          <w:rFonts w:ascii="Arial" w:eastAsia="Times New Roman" w:hAnsi="Arial" w:cs="Arial"/>
          <w:color w:val="282828"/>
          <w:sz w:val="24"/>
          <w:szCs w:val="24"/>
          <w:lang w:eastAsia="it-IT"/>
        </w:rPr>
        <w:t>, l'Hamburger di carne di coccodrillo che si può assaggiare al padiglione dello </w:t>
      </w:r>
      <w:r w:rsidRPr="000F0435">
        <w:rPr>
          <w:rFonts w:ascii="Arial" w:eastAsia="Times New Roman" w:hAnsi="Arial" w:cs="Arial"/>
          <w:b/>
          <w:bCs/>
          <w:color w:val="282828"/>
          <w:sz w:val="24"/>
          <w:szCs w:val="24"/>
          <w:bdr w:val="none" w:sz="0" w:space="0" w:color="auto" w:frame="1"/>
          <w:lang w:eastAsia="it-IT"/>
        </w:rPr>
        <w:t>Zimbabwe</w:t>
      </w:r>
      <w:r w:rsidRPr="000F0435">
        <w:rPr>
          <w:rFonts w:ascii="Arial" w:eastAsia="Times New Roman" w:hAnsi="Arial" w:cs="Arial"/>
          <w:color w:val="282828"/>
          <w:sz w:val="24"/>
          <w:szCs w:val="24"/>
          <w:lang w:eastAsia="it-IT"/>
        </w:rPr>
        <w:t> (</w:t>
      </w:r>
      <w:r w:rsidRPr="000F0435">
        <w:rPr>
          <w:rFonts w:ascii="Arial" w:eastAsia="Times New Roman" w:hAnsi="Arial" w:cs="Arial"/>
          <w:b/>
          <w:bCs/>
          <w:color w:val="282828"/>
          <w:sz w:val="24"/>
          <w:szCs w:val="24"/>
          <w:bdr w:val="none" w:sz="0" w:space="0" w:color="auto" w:frame="1"/>
          <w:lang w:eastAsia="it-IT"/>
        </w:rPr>
        <w:t>Cluster Cereali e Tuberi</w:t>
      </w:r>
      <w:r w:rsidRPr="000F0435">
        <w:rPr>
          <w:rFonts w:ascii="Arial" w:eastAsia="Times New Roman" w:hAnsi="Arial" w:cs="Arial"/>
          <w:color w:val="282828"/>
          <w:sz w:val="24"/>
          <w:szCs w:val="24"/>
          <w:lang w:eastAsia="it-IT"/>
        </w:rPr>
        <w:t xml:space="preserve">) a 15 euro, non proprio un prezzo </w:t>
      </w:r>
      <w:proofErr w:type="spellStart"/>
      <w:r w:rsidRPr="000F0435">
        <w:rPr>
          <w:rFonts w:ascii="Arial" w:eastAsia="Times New Roman" w:hAnsi="Arial" w:cs="Arial"/>
          <w:color w:val="282828"/>
          <w:sz w:val="24"/>
          <w:szCs w:val="24"/>
          <w:lang w:eastAsia="it-IT"/>
        </w:rPr>
        <w:t>low</w:t>
      </w:r>
      <w:proofErr w:type="spellEnd"/>
      <w:r w:rsidRPr="000F0435">
        <w:rPr>
          <w:rFonts w:ascii="Arial" w:eastAsia="Times New Roman" w:hAnsi="Arial" w:cs="Arial"/>
          <w:color w:val="282828"/>
          <w:sz w:val="24"/>
          <w:szCs w:val="24"/>
          <w:lang w:eastAsia="it-IT"/>
        </w:rPr>
        <w:t>, in quello dell'</w:t>
      </w:r>
      <w:r w:rsidRPr="000F0435">
        <w:rPr>
          <w:rFonts w:ascii="Arial" w:eastAsia="Times New Roman" w:hAnsi="Arial" w:cs="Arial"/>
          <w:b/>
          <w:bCs/>
          <w:color w:val="282828"/>
          <w:sz w:val="24"/>
          <w:szCs w:val="24"/>
          <w:bdr w:val="none" w:sz="0" w:space="0" w:color="auto" w:frame="1"/>
          <w:lang w:eastAsia="it-IT"/>
        </w:rPr>
        <w:t>Afghanistan</w:t>
      </w:r>
      <w:r w:rsidRPr="000F0435">
        <w:rPr>
          <w:rFonts w:ascii="Arial" w:eastAsia="Times New Roman" w:hAnsi="Arial" w:cs="Arial"/>
          <w:color w:val="282828"/>
          <w:sz w:val="24"/>
          <w:szCs w:val="24"/>
          <w:lang w:eastAsia="it-IT"/>
        </w:rPr>
        <w:t> (</w:t>
      </w:r>
      <w:r w:rsidRPr="000F0435">
        <w:rPr>
          <w:rFonts w:ascii="Arial" w:eastAsia="Times New Roman" w:hAnsi="Arial" w:cs="Arial"/>
          <w:b/>
          <w:bCs/>
          <w:color w:val="282828"/>
          <w:sz w:val="24"/>
          <w:szCs w:val="24"/>
          <w:bdr w:val="none" w:sz="0" w:space="0" w:color="auto" w:frame="1"/>
          <w:lang w:eastAsia="it-IT"/>
        </w:rPr>
        <w:t>Cluster Spezie</w:t>
      </w:r>
      <w:r w:rsidRPr="000F0435">
        <w:rPr>
          <w:rFonts w:ascii="Arial" w:eastAsia="Times New Roman" w:hAnsi="Arial" w:cs="Arial"/>
          <w:color w:val="282828"/>
          <w:sz w:val="24"/>
          <w:szCs w:val="24"/>
          <w:lang w:eastAsia="it-IT"/>
        </w:rPr>
        <w:t xml:space="preserve">) ci sono spuntini come Bolani (sfoglie alla piastra ripiene con salsa allo yogurt) e </w:t>
      </w:r>
      <w:proofErr w:type="spellStart"/>
      <w:r w:rsidRPr="000F0435">
        <w:rPr>
          <w:rFonts w:ascii="Arial" w:eastAsia="Times New Roman" w:hAnsi="Arial" w:cs="Arial"/>
          <w:color w:val="282828"/>
          <w:sz w:val="24"/>
          <w:szCs w:val="24"/>
          <w:lang w:eastAsia="it-IT"/>
        </w:rPr>
        <w:t>Pakawra</w:t>
      </w:r>
      <w:proofErr w:type="spellEnd"/>
      <w:r w:rsidRPr="000F0435">
        <w:rPr>
          <w:rFonts w:ascii="Arial" w:eastAsia="Times New Roman" w:hAnsi="Arial" w:cs="Arial"/>
          <w:color w:val="282828"/>
          <w:sz w:val="24"/>
          <w:szCs w:val="24"/>
          <w:lang w:eastAsia="it-IT"/>
        </w:rPr>
        <w:t xml:space="preserve"> (patate croccanti con salsa chutney) a 5 euro e menu completi con riso, carne, verdure e salse fra i 6 e i 15 euro, già celebrati come alcuni fra i migliori dei cluster.</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b/>
          <w:bCs/>
          <w:color w:val="282828"/>
          <w:sz w:val="24"/>
          <w:szCs w:val="24"/>
          <w:bdr w:val="none" w:sz="0" w:space="0" w:color="auto" w:frame="1"/>
          <w:lang w:eastAsia="it-IT"/>
        </w:rPr>
        <w:t>CUCINA DI CASA NOSTRA</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600200" cy="1066800"/>
            <wp:effectExtent l="0" t="0" r="0" b="0"/>
            <wp:docPr id="5" name="Immagine 5" descr="10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35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Dopo la full immersion in profumi e sapori lontani, forse vi è venuta voglia di pizza. Il posto giusto è il Ristorante </w:t>
      </w:r>
      <w:r w:rsidRPr="000F0435">
        <w:rPr>
          <w:rFonts w:ascii="Arial" w:eastAsia="Times New Roman" w:hAnsi="Arial" w:cs="Arial"/>
          <w:b/>
          <w:bCs/>
          <w:color w:val="282828"/>
          <w:sz w:val="24"/>
          <w:szCs w:val="24"/>
          <w:bdr w:val="none" w:sz="0" w:space="0" w:color="auto" w:frame="1"/>
          <w:lang w:eastAsia="it-IT"/>
        </w:rPr>
        <w:t>Alce Nero Berberè</w:t>
      </w:r>
      <w:r w:rsidRPr="000F0435">
        <w:rPr>
          <w:rFonts w:ascii="Arial" w:eastAsia="Times New Roman" w:hAnsi="Arial" w:cs="Arial"/>
          <w:color w:val="282828"/>
          <w:sz w:val="24"/>
          <w:szCs w:val="24"/>
          <w:lang w:eastAsia="it-IT"/>
        </w:rPr>
        <w:t xml:space="preserve">, alla fine del Padiglione del Biologico e del Naturale all’interno del </w:t>
      </w:r>
      <w:proofErr w:type="spellStart"/>
      <w:r w:rsidRPr="000F0435">
        <w:rPr>
          <w:rFonts w:ascii="Arial" w:eastAsia="Times New Roman" w:hAnsi="Arial" w:cs="Arial"/>
          <w:color w:val="282828"/>
          <w:sz w:val="24"/>
          <w:szCs w:val="24"/>
          <w:lang w:eastAsia="it-IT"/>
        </w:rPr>
        <w:t>Biodiversity</w:t>
      </w:r>
      <w:proofErr w:type="spellEnd"/>
      <w:r w:rsidRPr="000F0435">
        <w:rPr>
          <w:rFonts w:ascii="Arial" w:eastAsia="Times New Roman" w:hAnsi="Arial" w:cs="Arial"/>
          <w:color w:val="282828"/>
          <w:sz w:val="24"/>
          <w:szCs w:val="24"/>
          <w:lang w:eastAsia="it-IT"/>
        </w:rPr>
        <w:t xml:space="preserve"> Park, dove assaggiare la pizza artigianale a lievitazione naturale di Matteo Aloe, dal cornicione gonfio e fragrante, con prezzi fra i 7 e i 10 euro, quelli che occorrono per la specialità con gorgonzola, frutta secca e miele di castagno.</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lastRenderedPageBreak/>
        <w:drawing>
          <wp:inline distT="0" distB="0" distL="0" distR="0">
            <wp:extent cx="1552575" cy="952500"/>
            <wp:effectExtent l="0" t="0" r="9525" b="0"/>
            <wp:docPr id="4" name="Immagine 4" descr="10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35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Se è l'alta cucina che volete provare, alle spalle del Padiglione Zero si trova il chiosco più chic di Expo, quello di </w:t>
      </w:r>
      <w:r w:rsidRPr="000F0435">
        <w:rPr>
          <w:rFonts w:ascii="Arial" w:eastAsia="Times New Roman" w:hAnsi="Arial" w:cs="Arial"/>
          <w:b/>
          <w:bCs/>
          <w:color w:val="282828"/>
          <w:sz w:val="24"/>
          <w:szCs w:val="24"/>
          <w:bdr w:val="none" w:sz="0" w:space="0" w:color="auto" w:frame="1"/>
          <w:lang w:eastAsia="it-IT"/>
        </w:rPr>
        <w:t xml:space="preserve">Davide </w:t>
      </w:r>
      <w:proofErr w:type="spellStart"/>
      <w:r w:rsidRPr="000F0435">
        <w:rPr>
          <w:rFonts w:ascii="Arial" w:eastAsia="Times New Roman" w:hAnsi="Arial" w:cs="Arial"/>
          <w:b/>
          <w:bCs/>
          <w:color w:val="282828"/>
          <w:sz w:val="24"/>
          <w:szCs w:val="24"/>
          <w:bdr w:val="none" w:sz="0" w:space="0" w:color="auto" w:frame="1"/>
          <w:lang w:eastAsia="it-IT"/>
        </w:rPr>
        <w:t>Oldani</w:t>
      </w:r>
      <w:proofErr w:type="spellEnd"/>
      <w:r w:rsidRPr="000F0435">
        <w:rPr>
          <w:rFonts w:ascii="Arial" w:eastAsia="Times New Roman" w:hAnsi="Arial" w:cs="Arial"/>
          <w:color w:val="282828"/>
          <w:sz w:val="24"/>
          <w:szCs w:val="24"/>
          <w:lang w:eastAsia="it-IT"/>
        </w:rPr>
        <w:t>, dove gustare un vero piatto di ristorante, creato per l'occasione dallo chef: è il già celebre Zafferano e riso alla milanese, anche nella versione Panettone, Zafferano e riso D'O alla milanese, dove il dolce meneghino per eccellenza, ridotto in briciole, completa una ricetta impeccabile. Al prezzo "pop" di 10 euro. (</w:t>
      </w:r>
      <w:proofErr w:type="spellStart"/>
      <w:r w:rsidRPr="000F0435">
        <w:rPr>
          <w:rFonts w:ascii="Arial" w:eastAsia="Times New Roman" w:hAnsi="Arial" w:cs="Arial"/>
          <w:color w:val="282828"/>
          <w:sz w:val="24"/>
          <w:szCs w:val="24"/>
          <w:lang w:eastAsia="it-IT"/>
        </w:rPr>
        <w:t>Ph</w:t>
      </w:r>
      <w:proofErr w:type="spellEnd"/>
      <w:r w:rsidRPr="000F0435">
        <w:rPr>
          <w:rFonts w:ascii="Arial" w:eastAsia="Times New Roman" w:hAnsi="Arial" w:cs="Arial"/>
          <w:color w:val="282828"/>
          <w:sz w:val="24"/>
          <w:szCs w:val="24"/>
          <w:lang w:eastAsia="it-IT"/>
        </w:rPr>
        <w:t>. </w:t>
      </w:r>
      <w:proofErr w:type="spellStart"/>
      <w:r w:rsidRPr="000F0435">
        <w:rPr>
          <w:rFonts w:ascii="Arial" w:eastAsia="Times New Roman" w:hAnsi="Arial" w:cs="Arial"/>
          <w:color w:val="282828"/>
          <w:sz w:val="24"/>
          <w:szCs w:val="24"/>
          <w:lang w:eastAsia="it-IT"/>
        </w:rPr>
        <w:fldChar w:fldCharType="begin"/>
      </w:r>
      <w:r w:rsidRPr="000F0435">
        <w:rPr>
          <w:rFonts w:ascii="Arial" w:eastAsia="Times New Roman" w:hAnsi="Arial" w:cs="Arial"/>
          <w:color w:val="282828"/>
          <w:sz w:val="24"/>
          <w:szCs w:val="24"/>
          <w:lang w:eastAsia="it-IT"/>
        </w:rPr>
        <w:instrText xml:space="preserve"> HYPERLINK "http://magazine.expo2015.org/it" \t "_blank" </w:instrText>
      </w:r>
      <w:r w:rsidRPr="000F0435">
        <w:rPr>
          <w:rFonts w:ascii="Arial" w:eastAsia="Times New Roman" w:hAnsi="Arial" w:cs="Arial"/>
          <w:color w:val="282828"/>
          <w:sz w:val="24"/>
          <w:szCs w:val="24"/>
          <w:lang w:eastAsia="it-IT"/>
        </w:rPr>
        <w:fldChar w:fldCharType="separate"/>
      </w:r>
      <w:r w:rsidRPr="000F0435">
        <w:rPr>
          <w:rFonts w:ascii="Arial" w:eastAsia="Times New Roman" w:hAnsi="Arial" w:cs="Arial"/>
          <w:color w:val="E6533F"/>
          <w:sz w:val="24"/>
          <w:szCs w:val="24"/>
          <w:u w:val="single"/>
          <w:bdr w:val="none" w:sz="0" w:space="0" w:color="auto" w:frame="1"/>
          <w:lang w:eastAsia="it-IT"/>
        </w:rPr>
        <w:t>ExpoNet</w:t>
      </w:r>
      <w:proofErr w:type="spellEnd"/>
      <w:r w:rsidRPr="000F0435">
        <w:rPr>
          <w:rFonts w:ascii="Arial" w:eastAsia="Times New Roman" w:hAnsi="Arial" w:cs="Arial"/>
          <w:color w:val="282828"/>
          <w:sz w:val="24"/>
          <w:szCs w:val="24"/>
          <w:lang w:eastAsia="it-IT"/>
        </w:rPr>
        <w:fldChar w:fldCharType="end"/>
      </w:r>
      <w:r w:rsidRPr="000F0435">
        <w:rPr>
          <w:rFonts w:ascii="Arial" w:eastAsia="Times New Roman" w:hAnsi="Arial" w:cs="Arial"/>
          <w:color w:val="282828"/>
          <w:sz w:val="24"/>
          <w:szCs w:val="24"/>
          <w:lang w:eastAsia="it-IT"/>
        </w:rPr>
        <w:t>)</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sidRPr="000F0435">
        <w:rPr>
          <w:rFonts w:ascii="Arial" w:eastAsia="Times New Roman" w:hAnsi="Arial" w:cs="Arial"/>
          <w:color w:val="282828"/>
          <w:sz w:val="24"/>
          <w:szCs w:val="24"/>
          <w:lang w:eastAsia="it-IT"/>
        </w:rPr>
        <w:t>Uno spuntino d'alta quota si può assaggiare al padiglione </w:t>
      </w:r>
      <w:r w:rsidRPr="000F0435">
        <w:rPr>
          <w:rFonts w:ascii="Arial" w:eastAsia="Times New Roman" w:hAnsi="Arial" w:cs="Arial"/>
          <w:b/>
          <w:bCs/>
          <w:color w:val="282828"/>
          <w:sz w:val="24"/>
          <w:szCs w:val="24"/>
          <w:bdr w:val="none" w:sz="0" w:space="0" w:color="auto" w:frame="1"/>
          <w:lang w:eastAsia="it-IT"/>
        </w:rPr>
        <w:t>Alto Adige</w:t>
      </w:r>
      <w:r w:rsidRPr="000F0435">
        <w:rPr>
          <w:rFonts w:ascii="Arial" w:eastAsia="Times New Roman" w:hAnsi="Arial" w:cs="Arial"/>
          <w:color w:val="282828"/>
          <w:sz w:val="24"/>
          <w:szCs w:val="24"/>
          <w:lang w:eastAsia="it-IT"/>
        </w:rPr>
        <w:t xml:space="preserve"> sul Cardo, quasi di fronte a Palazzo Italia: </w:t>
      </w:r>
      <w:proofErr w:type="spellStart"/>
      <w:r w:rsidRPr="000F0435">
        <w:rPr>
          <w:rFonts w:ascii="Arial" w:eastAsia="Times New Roman" w:hAnsi="Arial" w:cs="Arial"/>
          <w:color w:val="282828"/>
          <w:sz w:val="24"/>
          <w:szCs w:val="24"/>
          <w:lang w:eastAsia="it-IT"/>
        </w:rPr>
        <w:t>Bretzen</w:t>
      </w:r>
      <w:proofErr w:type="spellEnd"/>
      <w:r w:rsidRPr="000F0435">
        <w:rPr>
          <w:rFonts w:ascii="Arial" w:eastAsia="Times New Roman" w:hAnsi="Arial" w:cs="Arial"/>
          <w:color w:val="282828"/>
          <w:sz w:val="24"/>
          <w:szCs w:val="24"/>
          <w:lang w:eastAsia="it-IT"/>
        </w:rPr>
        <w:t xml:space="preserve"> e Segalini (pani di segale) farciti, rispettivamente a 7 e 6 euro, Hot dog con crauti a 6 euro, Strudel di mele e Torta di grano saraceno a 5 euro, 6 con l'aggiunta di panna. In degustazione, anche gli ottimi vini: i bianchi hanno un prezzo al calice fra 5,50 e 6,50 euro.</w:t>
      </w:r>
    </w:p>
    <w:p w:rsidR="000F0435" w:rsidRPr="000F0435" w:rsidRDefault="000F0435" w:rsidP="000F0435">
      <w:pPr>
        <w:shd w:val="clear" w:color="auto" w:fill="FFFFFF"/>
        <w:spacing w:after="0" w:line="330" w:lineRule="atLeast"/>
        <w:textAlignment w:val="baseline"/>
        <w:rPr>
          <w:rFonts w:ascii="Arial" w:eastAsia="Times New Roman" w:hAnsi="Arial" w:cs="Arial"/>
          <w:color w:val="282828"/>
          <w:sz w:val="24"/>
          <w:szCs w:val="24"/>
          <w:lang w:eastAsia="it-IT"/>
        </w:rPr>
      </w:pPr>
      <w:r>
        <w:rPr>
          <w:rFonts w:ascii="Arial" w:eastAsia="Times New Roman" w:hAnsi="Arial" w:cs="Arial"/>
          <w:noProof/>
          <w:color w:val="282828"/>
          <w:sz w:val="24"/>
          <w:szCs w:val="24"/>
          <w:lang w:eastAsia="it-IT"/>
        </w:rPr>
        <w:drawing>
          <wp:inline distT="0" distB="0" distL="0" distR="0">
            <wp:extent cx="1685925" cy="1266825"/>
            <wp:effectExtent l="0" t="0" r="9525" b="9525"/>
            <wp:docPr id="3" name="Immagine 3" descr="10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35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r w:rsidRPr="000F0435">
        <w:rPr>
          <w:rFonts w:ascii="Arial" w:eastAsia="Times New Roman" w:hAnsi="Arial" w:cs="Arial"/>
          <w:color w:val="282828"/>
          <w:sz w:val="24"/>
          <w:szCs w:val="24"/>
          <w:lang w:eastAsia="it-IT"/>
        </w:rPr>
        <w:t>I fan della piadina di Romagna si incontrano alla </w:t>
      </w:r>
      <w:r w:rsidRPr="000F0435">
        <w:rPr>
          <w:rFonts w:ascii="Arial" w:eastAsia="Times New Roman" w:hAnsi="Arial" w:cs="Arial"/>
          <w:b/>
          <w:bCs/>
          <w:color w:val="282828"/>
          <w:sz w:val="24"/>
          <w:szCs w:val="24"/>
          <w:bdr w:val="none" w:sz="0" w:space="0" w:color="auto" w:frame="1"/>
          <w:lang w:eastAsia="it-IT"/>
        </w:rPr>
        <w:t>Bottega Birra Moretti</w:t>
      </w:r>
      <w:r w:rsidRPr="000F0435">
        <w:rPr>
          <w:rFonts w:ascii="Arial" w:eastAsia="Times New Roman" w:hAnsi="Arial" w:cs="Arial"/>
          <w:color w:val="282828"/>
          <w:sz w:val="24"/>
          <w:szCs w:val="24"/>
          <w:lang w:eastAsia="it-IT"/>
        </w:rPr>
        <w:t xml:space="preserve"> dove la specialità artigianale di Fabrizio Celli è impastata e cotta al momento con prezzi che partono da 4,50 euro, per quella dolce alla Nutella, fino a 7 euro per la Sfiziosa con culatello, grana e rucola. Da mangiare sorseggiando una delle classiche birre Ricetta Originale, Baffo d’Oro, La Rossa, Doppio Malto, le nuove Regionali o le </w:t>
      </w:r>
      <w:proofErr w:type="spellStart"/>
      <w:r w:rsidRPr="000F0435">
        <w:rPr>
          <w:rFonts w:ascii="Arial" w:eastAsia="Times New Roman" w:hAnsi="Arial" w:cs="Arial"/>
          <w:color w:val="282828"/>
          <w:sz w:val="24"/>
          <w:szCs w:val="24"/>
          <w:lang w:eastAsia="it-IT"/>
        </w:rPr>
        <w:t>Radler</w:t>
      </w:r>
      <w:proofErr w:type="spellEnd"/>
      <w:r w:rsidRPr="000F0435">
        <w:rPr>
          <w:rFonts w:ascii="Arial" w:eastAsia="Times New Roman" w:hAnsi="Arial" w:cs="Arial"/>
          <w:color w:val="282828"/>
          <w:sz w:val="24"/>
          <w:szCs w:val="24"/>
          <w:lang w:eastAsia="it-IT"/>
        </w:rPr>
        <w:t>, poco alcoliche, ai gusti Chinotto, Limone e Gazzosa.</w:t>
      </w:r>
    </w:p>
    <w:p w:rsidR="000F0435" w:rsidRDefault="000F0435"/>
    <w:p w:rsidR="00F076D6" w:rsidRDefault="00F076D6" w:rsidP="00F076D6">
      <w:pPr>
        <w:pStyle w:val="Titolo1"/>
      </w:pPr>
      <w:r>
        <w:t>DOVE FARE L’APERITIVO:</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Dal post di Jacopo Campari vi segnaliamo qualche consiglio sugli aperitivi in expo. Come sempre questo documento verrà integrato in base alle vostre preziose testimonianze :)</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 </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Vi dico in anticipo di scordarvi l'aperitivo "alla Milanese ". Di solito il cibo è a parte, ma c'è una vasta scelta e per tutte le tasche. </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 xml:space="preserve">- Bistro-ristorante sul tetto del padiglione Francia: birra 3€, posto tranquillo e </w:t>
      </w:r>
      <w:proofErr w:type="spellStart"/>
      <w:r w:rsidRPr="00F076D6">
        <w:rPr>
          <w:rFonts w:ascii="Helvetica" w:eastAsia="Times New Roman" w:hAnsi="Helvetica" w:cs="Times New Roman"/>
          <w:color w:val="141823"/>
          <w:sz w:val="21"/>
          <w:szCs w:val="21"/>
          <w:lang w:eastAsia="it-IT"/>
        </w:rPr>
        <w:t>moolto</w:t>
      </w:r>
      <w:proofErr w:type="spellEnd"/>
      <w:r w:rsidRPr="00F076D6">
        <w:rPr>
          <w:rFonts w:ascii="Helvetica" w:eastAsia="Times New Roman" w:hAnsi="Helvetica" w:cs="Times New Roman"/>
          <w:color w:val="141823"/>
          <w:sz w:val="21"/>
          <w:szCs w:val="21"/>
          <w:lang w:eastAsia="it-IT"/>
        </w:rPr>
        <w:t xml:space="preserve"> carino. Se si ha la fortuna di trovare il divanetto libero. Lato cibo non testato.</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 xml:space="preserve">- La terrazza del padiglione Olanda: un po' nascosta, bisogna arrivare quasi fino il fondo al padiglione e vi si accede tramite una comoda scalinata, divanetti e buona musica a </w:t>
      </w:r>
      <w:proofErr w:type="spellStart"/>
      <w:r w:rsidRPr="00F076D6">
        <w:rPr>
          <w:rFonts w:ascii="Helvetica" w:eastAsia="Times New Roman" w:hAnsi="Helvetica" w:cs="Times New Roman"/>
          <w:color w:val="141823"/>
          <w:sz w:val="21"/>
          <w:szCs w:val="21"/>
          <w:lang w:eastAsia="it-IT"/>
        </w:rPr>
        <w:t>gogo'</w:t>
      </w:r>
      <w:proofErr w:type="spellEnd"/>
      <w:r w:rsidRPr="00F076D6">
        <w:rPr>
          <w:rFonts w:ascii="Helvetica" w:eastAsia="Times New Roman" w:hAnsi="Helvetica" w:cs="Times New Roman"/>
          <w:color w:val="141823"/>
          <w:sz w:val="21"/>
          <w:szCs w:val="21"/>
          <w:lang w:eastAsia="it-IT"/>
        </w:rPr>
        <w:t>. Birra media sui 4-5 €. Ambiente informale e rilassante. Cibo non provato. </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 xml:space="preserve">- </w:t>
      </w:r>
      <w:proofErr w:type="spellStart"/>
      <w:r w:rsidRPr="00F076D6">
        <w:rPr>
          <w:rFonts w:ascii="Helvetica" w:eastAsia="Times New Roman" w:hAnsi="Helvetica" w:cs="Times New Roman"/>
          <w:color w:val="141823"/>
          <w:sz w:val="21"/>
          <w:szCs w:val="21"/>
          <w:lang w:eastAsia="it-IT"/>
        </w:rPr>
        <w:t>pad</w:t>
      </w:r>
      <w:proofErr w:type="spellEnd"/>
      <w:r w:rsidRPr="00F076D6">
        <w:rPr>
          <w:rFonts w:ascii="Helvetica" w:eastAsia="Times New Roman" w:hAnsi="Helvetica" w:cs="Times New Roman"/>
          <w:color w:val="141823"/>
          <w:sz w:val="21"/>
          <w:szCs w:val="21"/>
          <w:lang w:eastAsia="it-IT"/>
        </w:rPr>
        <w:t xml:space="preserve"> franciacorta, 5 € il calice, ogni 3 giorni cambiano le etichette per la mescita. Se si va sulla bottiglia, 25€, conveniente se si è in 5-6. Se poi ci si aggiunge un tagliere di formaggi o affettati (10€ </w:t>
      </w:r>
      <w:proofErr w:type="spellStart"/>
      <w:r w:rsidRPr="00F076D6">
        <w:rPr>
          <w:rFonts w:ascii="Helvetica" w:eastAsia="Times New Roman" w:hAnsi="Helvetica" w:cs="Times New Roman"/>
          <w:color w:val="141823"/>
          <w:sz w:val="21"/>
          <w:szCs w:val="21"/>
          <w:lang w:eastAsia="it-IT"/>
        </w:rPr>
        <w:t>ca</w:t>
      </w:r>
      <w:proofErr w:type="spellEnd"/>
      <w:r w:rsidRPr="00F076D6">
        <w:rPr>
          <w:rFonts w:ascii="Helvetica" w:eastAsia="Times New Roman" w:hAnsi="Helvetica" w:cs="Times New Roman"/>
          <w:color w:val="141823"/>
          <w:sz w:val="21"/>
          <w:szCs w:val="21"/>
          <w:lang w:eastAsia="it-IT"/>
        </w:rPr>
        <w:t xml:space="preserve">), e la competenza del personale, diventa velocemente una tappa preferita. All'aperto, molto carini i tavoli sotto la vigna che quando </w:t>
      </w:r>
      <w:proofErr w:type="spellStart"/>
      <w:r w:rsidRPr="00F076D6">
        <w:rPr>
          <w:rFonts w:ascii="Helvetica" w:eastAsia="Times New Roman" w:hAnsi="Helvetica" w:cs="Times New Roman"/>
          <w:color w:val="141823"/>
          <w:sz w:val="21"/>
          <w:szCs w:val="21"/>
          <w:lang w:eastAsia="it-IT"/>
        </w:rPr>
        <w:t>crescera'</w:t>
      </w:r>
      <w:proofErr w:type="spellEnd"/>
      <w:r w:rsidRPr="00F076D6">
        <w:rPr>
          <w:rFonts w:ascii="Helvetica" w:eastAsia="Times New Roman" w:hAnsi="Helvetica" w:cs="Times New Roman"/>
          <w:color w:val="141823"/>
          <w:sz w:val="21"/>
          <w:szCs w:val="21"/>
          <w:lang w:eastAsia="it-IT"/>
        </w:rPr>
        <w:t xml:space="preserve"> diventeranno stupendi. </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lastRenderedPageBreak/>
        <w:t xml:space="preserve">- </w:t>
      </w:r>
      <w:proofErr w:type="spellStart"/>
      <w:r w:rsidRPr="00F076D6">
        <w:rPr>
          <w:rFonts w:ascii="Helvetica" w:eastAsia="Times New Roman" w:hAnsi="Helvetica" w:cs="Times New Roman"/>
          <w:color w:val="141823"/>
          <w:sz w:val="21"/>
          <w:szCs w:val="21"/>
          <w:lang w:eastAsia="it-IT"/>
        </w:rPr>
        <w:t>pad</w:t>
      </w:r>
      <w:proofErr w:type="spellEnd"/>
      <w:r w:rsidRPr="00F076D6">
        <w:rPr>
          <w:rFonts w:ascii="Helvetica" w:eastAsia="Times New Roman" w:hAnsi="Helvetica" w:cs="Times New Roman"/>
          <w:color w:val="141823"/>
          <w:sz w:val="21"/>
          <w:szCs w:val="21"/>
          <w:lang w:eastAsia="it-IT"/>
        </w:rPr>
        <w:t xml:space="preserve"> birra moretti, in terrazza. Tutto legno grezzo, molto carino. Ottime birre spillate ad arte, costo 4-5 €. Tavoli in gran numero e sgabelli con vista sul decumano. Taglieri sui 12 €.</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 </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Questi i miei preferiti, ne seguiranno altri man mano che li provo!</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 </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 </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Aggiunti in base alle esperienze di altri utenti:</w:t>
      </w:r>
    </w:p>
    <w:p w:rsidR="00F076D6" w:rsidRPr="00F076D6" w:rsidRDefault="00F076D6" w:rsidP="00F076D6">
      <w:pPr>
        <w:shd w:val="clear" w:color="auto" w:fill="FFFFFF"/>
        <w:spacing w:after="0" w:line="300" w:lineRule="atLeast"/>
        <w:rPr>
          <w:rFonts w:ascii="Helvetica" w:eastAsia="Times New Roman" w:hAnsi="Helvetica" w:cs="Times New Roman"/>
          <w:color w:val="141823"/>
          <w:sz w:val="21"/>
          <w:szCs w:val="21"/>
          <w:lang w:eastAsia="it-IT"/>
        </w:rPr>
      </w:pPr>
      <w:r w:rsidRPr="00F076D6">
        <w:rPr>
          <w:rFonts w:ascii="Helvetica" w:eastAsia="Times New Roman" w:hAnsi="Helvetica" w:cs="Times New Roman"/>
          <w:color w:val="141823"/>
          <w:sz w:val="21"/>
          <w:szCs w:val="21"/>
          <w:lang w:eastAsia="it-IT"/>
        </w:rPr>
        <w:t xml:space="preserve">- </w:t>
      </w:r>
      <w:proofErr w:type="spellStart"/>
      <w:r w:rsidRPr="00F076D6">
        <w:rPr>
          <w:rFonts w:ascii="Helvetica" w:eastAsia="Times New Roman" w:hAnsi="Helvetica" w:cs="Times New Roman"/>
          <w:color w:val="141823"/>
          <w:sz w:val="21"/>
          <w:szCs w:val="21"/>
          <w:lang w:eastAsia="it-IT"/>
        </w:rPr>
        <w:t>pad</w:t>
      </w:r>
      <w:proofErr w:type="spellEnd"/>
      <w:r w:rsidRPr="00F076D6">
        <w:rPr>
          <w:rFonts w:ascii="Helvetica" w:eastAsia="Times New Roman" w:hAnsi="Helvetica" w:cs="Times New Roman"/>
          <w:color w:val="141823"/>
          <w:sz w:val="21"/>
          <w:szCs w:val="21"/>
          <w:lang w:eastAsia="it-IT"/>
        </w:rPr>
        <w:t xml:space="preserve"> Slow </w:t>
      </w:r>
      <w:proofErr w:type="spellStart"/>
      <w:r w:rsidRPr="00F076D6">
        <w:rPr>
          <w:rFonts w:ascii="Helvetica" w:eastAsia="Times New Roman" w:hAnsi="Helvetica" w:cs="Times New Roman"/>
          <w:color w:val="141823"/>
          <w:sz w:val="21"/>
          <w:szCs w:val="21"/>
          <w:lang w:eastAsia="it-IT"/>
        </w:rPr>
        <w:t>Food</w:t>
      </w:r>
      <w:proofErr w:type="spellEnd"/>
      <w:r w:rsidRPr="00F076D6">
        <w:rPr>
          <w:rFonts w:ascii="Helvetica" w:eastAsia="Times New Roman" w:hAnsi="Helvetica" w:cs="Times New Roman"/>
          <w:color w:val="141823"/>
          <w:sz w:val="21"/>
          <w:szCs w:val="21"/>
          <w:lang w:eastAsia="it-IT"/>
        </w:rPr>
        <w:t xml:space="preserve">: con dieci euro due calici di vino a scelta tra le etichette della banca del vino Slow e ti danno un cofanetto con 4 formaggi a latte crudo dei presidi Slow </w:t>
      </w:r>
      <w:proofErr w:type="spellStart"/>
      <w:r w:rsidRPr="00F076D6">
        <w:rPr>
          <w:rFonts w:ascii="Helvetica" w:eastAsia="Times New Roman" w:hAnsi="Helvetica" w:cs="Times New Roman"/>
          <w:color w:val="141823"/>
          <w:sz w:val="21"/>
          <w:szCs w:val="21"/>
          <w:lang w:eastAsia="it-IT"/>
        </w:rPr>
        <w:t>Food</w:t>
      </w:r>
      <w:proofErr w:type="spellEnd"/>
      <w:r w:rsidRPr="00F076D6">
        <w:rPr>
          <w:rFonts w:ascii="Helvetica" w:eastAsia="Times New Roman" w:hAnsi="Helvetica" w:cs="Times New Roman"/>
          <w:color w:val="141823"/>
          <w:sz w:val="21"/>
          <w:szCs w:val="21"/>
          <w:lang w:eastAsia="it-IT"/>
        </w:rPr>
        <w:t xml:space="preserve"> con gallette di mais antichi italiani </w:t>
      </w:r>
      <w:proofErr w:type="spellStart"/>
      <w:r w:rsidRPr="00F076D6">
        <w:rPr>
          <w:rFonts w:ascii="Helvetica" w:eastAsia="Times New Roman" w:hAnsi="Helvetica" w:cs="Times New Roman"/>
          <w:color w:val="141823"/>
          <w:sz w:val="21"/>
          <w:szCs w:val="21"/>
          <w:lang w:eastAsia="it-IT"/>
        </w:rPr>
        <w:t>bio</w:t>
      </w:r>
      <w:proofErr w:type="spellEnd"/>
      <w:r w:rsidRPr="00F076D6">
        <w:rPr>
          <w:rFonts w:ascii="Helvetica" w:eastAsia="Times New Roman" w:hAnsi="Helvetica" w:cs="Times New Roman"/>
          <w:color w:val="141823"/>
          <w:sz w:val="21"/>
          <w:szCs w:val="21"/>
          <w:lang w:eastAsia="it-IT"/>
        </w:rPr>
        <w:t xml:space="preserve"> e </w:t>
      </w:r>
      <w:proofErr w:type="spellStart"/>
      <w:r w:rsidRPr="00F076D6">
        <w:rPr>
          <w:rFonts w:ascii="Helvetica" w:eastAsia="Times New Roman" w:hAnsi="Helvetica" w:cs="Times New Roman"/>
          <w:color w:val="141823"/>
          <w:sz w:val="21"/>
          <w:szCs w:val="21"/>
          <w:lang w:eastAsia="it-IT"/>
        </w:rPr>
        <w:t>ferrarelle</w:t>
      </w:r>
      <w:proofErr w:type="spellEnd"/>
      <w:r w:rsidRPr="00F076D6">
        <w:rPr>
          <w:rFonts w:ascii="Helvetica" w:eastAsia="Times New Roman" w:hAnsi="Helvetica" w:cs="Times New Roman"/>
          <w:color w:val="141823"/>
          <w:sz w:val="21"/>
          <w:szCs w:val="21"/>
          <w:lang w:eastAsia="it-IT"/>
        </w:rPr>
        <w:t xml:space="preserve"> a volontà.. Poi il contesto con le lampadine stile sagra paesana tra l'orto è decisamente fico!! Qualità/prezzo=TOP!!</w:t>
      </w:r>
    </w:p>
    <w:p w:rsidR="00F076D6" w:rsidRDefault="00F076D6">
      <w:r>
        <w:br w:type="page"/>
      </w:r>
    </w:p>
    <w:p w:rsidR="00F076D6" w:rsidRDefault="00F076D6" w:rsidP="00F076D6">
      <w:pPr>
        <w:pStyle w:val="Titolo1"/>
      </w:pPr>
      <w:r>
        <w:lastRenderedPageBreak/>
        <w:t>Gli strani</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FUGU (Padiglione Giappone)</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1706880" cy="1133475"/>
            <wp:effectExtent l="0" t="0" r="7620" b="9525"/>
            <wp:docPr id="28" name="Immagine 28" descr="Sashimi di fu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shimi di fug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6880" cy="1133475"/>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 xml:space="preserve">Certo, è stato solo per pochi fortunati che si sono ritrovati nel posto giusto al momento giusto. Il pesce palla </w:t>
      </w:r>
      <w:proofErr w:type="spellStart"/>
      <w:r w:rsidRPr="0055571E">
        <w:rPr>
          <w:rFonts w:ascii="Helvetica" w:eastAsia="Times New Roman" w:hAnsi="Helvetica" w:cs="Times New Roman"/>
          <w:color w:val="404040"/>
          <w:sz w:val="24"/>
          <w:szCs w:val="24"/>
          <w:lang w:eastAsia="it-IT"/>
        </w:rPr>
        <w:t>é</w:t>
      </w:r>
      <w:proofErr w:type="spellEnd"/>
      <w:r w:rsidRPr="0055571E">
        <w:rPr>
          <w:rFonts w:ascii="Helvetica" w:eastAsia="Times New Roman" w:hAnsi="Helvetica" w:cs="Times New Roman"/>
          <w:color w:val="404040"/>
          <w:sz w:val="24"/>
          <w:szCs w:val="24"/>
          <w:lang w:eastAsia="it-IT"/>
        </w:rPr>
        <w:t xml:space="preserve"> stato uno dei cibi più strani (e pericolosi) che l’Expo abbia dato in pasto ai suoi commensali. Proveniente direttamente dal Giappone, è arrivato davanti agli occhi del pubblico già pulito (peccato: quella è la fase che decide se morirete o </w:t>
      </w:r>
      <w:proofErr w:type="spellStart"/>
      <w:r w:rsidRPr="0055571E">
        <w:rPr>
          <w:rFonts w:ascii="Helvetica" w:eastAsia="Times New Roman" w:hAnsi="Helvetica" w:cs="Times New Roman"/>
          <w:color w:val="404040"/>
          <w:sz w:val="24"/>
          <w:szCs w:val="24"/>
          <w:lang w:eastAsia="it-IT"/>
        </w:rPr>
        <w:t>sopravviverete</w:t>
      </w:r>
      <w:proofErr w:type="spellEnd"/>
      <w:r w:rsidRPr="0055571E">
        <w:rPr>
          <w:rFonts w:ascii="Helvetica" w:eastAsia="Times New Roman" w:hAnsi="Helvetica" w:cs="Times New Roman"/>
          <w:color w:val="404040"/>
          <w:sz w:val="24"/>
          <w:szCs w:val="24"/>
          <w:lang w:eastAsia="it-IT"/>
        </w:rPr>
        <w:t>) e servito su un piatto in modo che ricordi un fiore.</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PESCI DALLA SIBERIA (Padiglione Russia)</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2124075" cy="1554115"/>
            <wp:effectExtent l="0" t="0" r="0" b="8255"/>
            <wp:docPr id="27" name="Immagine 27" descr="Pesci siber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sci siberian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554115"/>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 xml:space="preserve">Pensate ad una delle regioni più inospitali e fredde sulla faccia del pianeta, e da questo cercate di immaginare la faccia del loro salmone. Al Padiglione della Russia (non tutti i giorni, ma piuttosto spesso) si può assaggiare o mangiare seduti comodi nel loro ristorante (uno dei più </w:t>
      </w:r>
      <w:proofErr w:type="spellStart"/>
      <w:r w:rsidRPr="0055571E">
        <w:rPr>
          <w:rFonts w:ascii="Helvetica" w:eastAsia="Times New Roman" w:hAnsi="Helvetica" w:cs="Times New Roman"/>
          <w:color w:val="404040"/>
          <w:sz w:val="24"/>
          <w:szCs w:val="24"/>
          <w:lang w:eastAsia="it-IT"/>
        </w:rPr>
        <w:t>kitch</w:t>
      </w:r>
      <w:proofErr w:type="spellEnd"/>
      <w:r w:rsidRPr="0055571E">
        <w:rPr>
          <w:rFonts w:ascii="Helvetica" w:eastAsia="Times New Roman" w:hAnsi="Helvetica" w:cs="Times New Roman"/>
          <w:color w:val="404040"/>
          <w:sz w:val="24"/>
          <w:szCs w:val="24"/>
          <w:lang w:eastAsia="it-IT"/>
        </w:rPr>
        <w:t xml:space="preserve"> dell’esposizione).</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ZEBRA E COCCODRILLO (Cluster Tuberi e cereali – Zimbabwe)</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1604704" cy="1085850"/>
            <wp:effectExtent l="0" t="0" r="0" b="0"/>
            <wp:docPr id="26" name="Immagine 26" descr="Crocoburger e bevanda al bao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ocoburger e bevanda al baoba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4704" cy="1085850"/>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1933433" cy="1295400"/>
            <wp:effectExtent l="0" t="0" r="0" b="0"/>
            <wp:docPr id="25" name="Immagine 25" descr="bistecca di cocco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stecca di coccodrill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433" cy="1295400"/>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lastRenderedPageBreak/>
        <w:t xml:space="preserve">Prima dell’arrivo della carne di coccodrillo lo spazio dello Zimbabwe era deserto e un po’ triste, come la maggior parte dei Cluster ad Expo. Poi però il rettile ha risollevato le sorti del Paese africano, molto più che un diplomatico capace. E siccome hanno capito come gira il fumo, lo hanno trasformato in </w:t>
      </w:r>
      <w:proofErr w:type="spellStart"/>
      <w:r w:rsidRPr="0055571E">
        <w:rPr>
          <w:rFonts w:ascii="Helvetica" w:eastAsia="Times New Roman" w:hAnsi="Helvetica" w:cs="Times New Roman"/>
          <w:color w:val="404040"/>
          <w:sz w:val="24"/>
          <w:szCs w:val="24"/>
          <w:lang w:eastAsia="it-IT"/>
        </w:rPr>
        <w:t>burger</w:t>
      </w:r>
      <w:proofErr w:type="spellEnd"/>
      <w:r w:rsidRPr="0055571E">
        <w:rPr>
          <w:rFonts w:ascii="Helvetica" w:eastAsia="Times New Roman" w:hAnsi="Helvetica" w:cs="Times New Roman"/>
          <w:color w:val="404040"/>
          <w:sz w:val="24"/>
          <w:szCs w:val="24"/>
          <w:lang w:eastAsia="it-IT"/>
        </w:rPr>
        <w:t xml:space="preserve"> e lo hanno infilato nel panino fino alla creazione del “croco-</w:t>
      </w:r>
      <w:proofErr w:type="spellStart"/>
      <w:r w:rsidRPr="0055571E">
        <w:rPr>
          <w:rFonts w:ascii="Helvetica" w:eastAsia="Times New Roman" w:hAnsi="Helvetica" w:cs="Times New Roman"/>
          <w:color w:val="404040"/>
          <w:sz w:val="24"/>
          <w:szCs w:val="24"/>
          <w:lang w:eastAsia="it-IT"/>
        </w:rPr>
        <w:t>burger</w:t>
      </w:r>
      <w:proofErr w:type="spellEnd"/>
      <w:r w:rsidRPr="0055571E">
        <w:rPr>
          <w:rFonts w:ascii="Helvetica" w:eastAsia="Times New Roman" w:hAnsi="Helvetica" w:cs="Times New Roman"/>
          <w:color w:val="404040"/>
          <w:sz w:val="24"/>
          <w:szCs w:val="24"/>
          <w:lang w:eastAsia="it-IT"/>
        </w:rPr>
        <w:t>”, uno dei cibi esotici che ha suscitato più curiosità in assoluto. Visto il successo del coccodrillo, ora è arrivata anche la zebra.</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VINO DI PALMA (Padiglione Cambogia)</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2427941" cy="1857375"/>
            <wp:effectExtent l="0" t="0" r="0" b="0"/>
            <wp:docPr id="24" name="Immagine 24" descr="Vino di p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no di pal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7941" cy="1857375"/>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Se esiste il cuore di palma, esiste anche il vino ricavato dalla stessa materia prima. Solo che prima di Expo non lo sapeva nessuno fuori dalla Cambogia. Solitamente su tutto quello che è “vino DI” non nutro grandi aspettative, ma magari il vino di palma farà eccezione. Mai dire mai.</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GELATO FOODY (Cardo Sud Est – Gelateria Rigoletto)</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2019300" cy="2019300"/>
            <wp:effectExtent l="0" t="0" r="0" b="0"/>
            <wp:docPr id="23" name="Immagine 23" descr="Gelato F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lato Food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Avete presente la mascotte di Expo? Ecco, non sarà un piatto esotico e fuori dal comune, ma dopo Expo difficilmente lo ritroverete in giro. Dedicato al fantoccio di gommapiuma con sembianze ortofrutticole, questo gusto è una crema a base latte con frutta tropicale (mango, papaya, maracuja, e confettura di lime).</w:t>
      </w:r>
    </w:p>
    <w:p w:rsidR="007154AF" w:rsidRDefault="007154AF">
      <w:pPr>
        <w:rPr>
          <w:rFonts w:ascii="Helvetica" w:eastAsia="Times New Roman" w:hAnsi="Helvetica" w:cs="Times New Roman"/>
          <w:color w:val="404040"/>
          <w:sz w:val="24"/>
          <w:szCs w:val="24"/>
          <w:lang w:eastAsia="it-IT"/>
        </w:rPr>
      </w:pPr>
      <w:r>
        <w:rPr>
          <w:rFonts w:ascii="Helvetica" w:eastAsia="Times New Roman" w:hAnsi="Helvetica" w:cs="Times New Roman"/>
          <w:color w:val="404040"/>
          <w:sz w:val="24"/>
          <w:szCs w:val="24"/>
          <w:lang w:eastAsia="it-IT"/>
        </w:rPr>
        <w:br w:type="page"/>
      </w:r>
    </w:p>
    <w:p w:rsidR="007154AF" w:rsidRPr="0055571E" w:rsidRDefault="007154AF"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FORMAGGIO AL COCCO (Padiglione Olanda)</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2543175" cy="2543175"/>
            <wp:effectExtent l="0" t="0" r="9525" b="9525"/>
            <wp:docPr id="22" name="Immagine 22" descr="formaggio al c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aggio al cocc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 xml:space="preserve">Visto che l’Olanda non è che sia propriamente famosa per la sua gastronomia indimenticabile, ha pensato bene di farsi notare mettendo insieme due cose che stanno agli antipodi e di creare un notevole (e abominevole) mostro </w:t>
      </w:r>
      <w:proofErr w:type="spellStart"/>
      <w:r w:rsidRPr="0055571E">
        <w:rPr>
          <w:rFonts w:ascii="Helvetica" w:eastAsia="Times New Roman" w:hAnsi="Helvetica" w:cs="Times New Roman"/>
          <w:color w:val="404040"/>
          <w:sz w:val="24"/>
          <w:szCs w:val="24"/>
          <w:lang w:eastAsia="it-IT"/>
        </w:rPr>
        <w:t>contronatura</w:t>
      </w:r>
      <w:proofErr w:type="spellEnd"/>
      <w:r w:rsidRPr="0055571E">
        <w:rPr>
          <w:rFonts w:ascii="Helvetica" w:eastAsia="Times New Roman" w:hAnsi="Helvetica" w:cs="Times New Roman"/>
          <w:color w:val="404040"/>
          <w:sz w:val="24"/>
          <w:szCs w:val="24"/>
          <w:lang w:eastAsia="it-IT"/>
        </w:rPr>
        <w:t xml:space="preserve">. In realtà il suo sapore è quello del cocco (senza formaggio) e la sua consistenza quella di una </w:t>
      </w:r>
      <w:proofErr w:type="spellStart"/>
      <w:r w:rsidRPr="0055571E">
        <w:rPr>
          <w:rFonts w:ascii="Helvetica" w:eastAsia="Times New Roman" w:hAnsi="Helvetica" w:cs="Times New Roman"/>
          <w:color w:val="404040"/>
          <w:sz w:val="24"/>
          <w:szCs w:val="24"/>
          <w:lang w:eastAsia="it-IT"/>
        </w:rPr>
        <w:t>caciottella</w:t>
      </w:r>
      <w:proofErr w:type="spellEnd"/>
      <w:r w:rsidRPr="0055571E">
        <w:rPr>
          <w:rFonts w:ascii="Helvetica" w:eastAsia="Times New Roman" w:hAnsi="Helvetica" w:cs="Times New Roman"/>
          <w:color w:val="404040"/>
          <w:sz w:val="24"/>
          <w:szCs w:val="24"/>
          <w:lang w:eastAsia="it-IT"/>
        </w:rPr>
        <w:t xml:space="preserve"> gommosa (senza cocco). Un ibrido che potreste anche non avere più occasione di provare dopo Expo (e menomale!)</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 xml:space="preserve">TARO (Padiglione </w:t>
      </w:r>
      <w:proofErr w:type="spellStart"/>
      <w:r w:rsidRPr="0055571E">
        <w:rPr>
          <w:rFonts w:ascii="inherit" w:eastAsia="Times New Roman" w:hAnsi="inherit" w:cs="Times New Roman"/>
          <w:b/>
          <w:bCs/>
          <w:color w:val="404040"/>
          <w:sz w:val="27"/>
          <w:szCs w:val="27"/>
          <w:bdr w:val="none" w:sz="0" w:space="0" w:color="auto" w:frame="1"/>
          <w:lang w:eastAsia="it-IT"/>
        </w:rPr>
        <w:t>Thailandia</w:t>
      </w:r>
      <w:proofErr w:type="spellEnd"/>
      <w:r w:rsidRPr="0055571E">
        <w:rPr>
          <w:rFonts w:ascii="inherit" w:eastAsia="Times New Roman" w:hAnsi="inherit" w:cs="Times New Roman"/>
          <w:b/>
          <w:bCs/>
          <w:color w:val="404040"/>
          <w:sz w:val="27"/>
          <w:szCs w:val="27"/>
          <w:bdr w:val="none" w:sz="0" w:space="0" w:color="auto" w:frame="1"/>
          <w:lang w:eastAsia="it-IT"/>
        </w:rPr>
        <w:t>)</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2590800" cy="2076958"/>
            <wp:effectExtent l="0" t="0" r="0" b="0"/>
            <wp:docPr id="21" name="Immagine 21" descr="Taro e lit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ro e litch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2076958"/>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 xml:space="preserve">Non è il nome di un cartone animato giapponese, ma di un tubero simile alla patata e col quale si possono fare dessert, ma anche semplici chips. Il bello è che non sono piatti, ma veri e propri snack da comprare allo shop del Padiglione </w:t>
      </w:r>
      <w:proofErr w:type="spellStart"/>
      <w:r w:rsidRPr="0055571E">
        <w:rPr>
          <w:rFonts w:ascii="Helvetica" w:eastAsia="Times New Roman" w:hAnsi="Helvetica" w:cs="Times New Roman"/>
          <w:color w:val="404040"/>
          <w:sz w:val="24"/>
          <w:szCs w:val="24"/>
          <w:lang w:eastAsia="it-IT"/>
        </w:rPr>
        <w:t>Thailandia</w:t>
      </w:r>
      <w:proofErr w:type="spellEnd"/>
      <w:r w:rsidRPr="0055571E">
        <w:rPr>
          <w:rFonts w:ascii="Helvetica" w:eastAsia="Times New Roman" w:hAnsi="Helvetica" w:cs="Times New Roman"/>
          <w:color w:val="404040"/>
          <w:sz w:val="24"/>
          <w:szCs w:val="24"/>
          <w:lang w:eastAsia="it-IT"/>
        </w:rPr>
        <w:t>, per portarvi a casa un souvenir di cucina esotica e fare gli splendidi con i vostri amici a cena.</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KIMCHI (Padiglione Korea)</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lastRenderedPageBreak/>
        <w:drawing>
          <wp:inline distT="0" distB="0" distL="0" distR="0">
            <wp:extent cx="1885950" cy="1414463"/>
            <wp:effectExtent l="0" t="0" r="0" b="0"/>
            <wp:docPr id="20" name="Immagine 20" descr="Expo 2015, kim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po 2015, kimch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5950" cy="1414463"/>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 xml:space="preserve">I tanti milanesi abituati a cibo asiatico anche in città non si sono scomposti più di tanto. Per molti altri, invece, il </w:t>
      </w:r>
      <w:proofErr w:type="spellStart"/>
      <w:r w:rsidRPr="0055571E">
        <w:rPr>
          <w:rFonts w:ascii="Helvetica" w:eastAsia="Times New Roman" w:hAnsi="Helvetica" w:cs="Times New Roman"/>
          <w:color w:val="404040"/>
          <w:sz w:val="24"/>
          <w:szCs w:val="24"/>
          <w:lang w:eastAsia="it-IT"/>
        </w:rPr>
        <w:t>kimchi</w:t>
      </w:r>
      <w:proofErr w:type="spellEnd"/>
      <w:r w:rsidRPr="0055571E">
        <w:rPr>
          <w:rFonts w:ascii="Helvetica" w:eastAsia="Times New Roman" w:hAnsi="Helvetica" w:cs="Times New Roman"/>
          <w:color w:val="404040"/>
          <w:sz w:val="24"/>
          <w:szCs w:val="24"/>
          <w:lang w:eastAsia="it-IT"/>
        </w:rPr>
        <w:t xml:space="preserve"> (il cavolo fermentato e piccante tipico della Corea del Sud) è una delle stramberie irrinunciabili durante la visita all’esposizione. </w:t>
      </w:r>
      <w:proofErr w:type="spellStart"/>
      <w:r w:rsidRPr="0055571E">
        <w:rPr>
          <w:rFonts w:ascii="Helvetica" w:eastAsia="Times New Roman" w:hAnsi="Helvetica" w:cs="Times New Roman"/>
          <w:color w:val="404040"/>
          <w:sz w:val="24"/>
          <w:szCs w:val="24"/>
          <w:lang w:eastAsia="it-IT"/>
        </w:rPr>
        <w:t>Sappiatelo</w:t>
      </w:r>
      <w:proofErr w:type="spellEnd"/>
      <w:r w:rsidRPr="0055571E">
        <w:rPr>
          <w:rFonts w:ascii="Helvetica" w:eastAsia="Times New Roman" w:hAnsi="Helvetica" w:cs="Times New Roman"/>
          <w:color w:val="404040"/>
          <w:sz w:val="24"/>
          <w:szCs w:val="24"/>
          <w:lang w:eastAsia="it-IT"/>
        </w:rPr>
        <w:t xml:space="preserve">: è un sapore per uomini (e donne) vere, non solo perché è piccante, ma perché è decisamente </w:t>
      </w:r>
      <w:proofErr w:type="spellStart"/>
      <w:r w:rsidRPr="0055571E">
        <w:rPr>
          <w:rFonts w:ascii="Helvetica" w:eastAsia="Times New Roman" w:hAnsi="Helvetica" w:cs="Times New Roman"/>
          <w:color w:val="404040"/>
          <w:sz w:val="24"/>
          <w:szCs w:val="24"/>
          <w:lang w:eastAsia="it-IT"/>
        </w:rPr>
        <w:t>lonatno</w:t>
      </w:r>
      <w:proofErr w:type="spellEnd"/>
      <w:r w:rsidRPr="0055571E">
        <w:rPr>
          <w:rFonts w:ascii="Helvetica" w:eastAsia="Times New Roman" w:hAnsi="Helvetica" w:cs="Times New Roman"/>
          <w:color w:val="404040"/>
          <w:sz w:val="24"/>
          <w:szCs w:val="24"/>
          <w:lang w:eastAsia="it-IT"/>
        </w:rPr>
        <w:t xml:space="preserve"> da quello a cui siamo abituati normalmente.</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SUCCO DI BAOBAB (Padiglione Angola)</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3071813" cy="4095750"/>
            <wp:effectExtent l="0" t="0" r="0" b="0"/>
            <wp:docPr id="19" name="Immagine 19" descr="Succo bao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cco baoba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1813" cy="4095750"/>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Non parliamo della bibita in bottiglia che trovate in diversi padiglioni africani. No: nel bar dello spazio dedicato all’Angola vendono il succo di baobab sfuso e fresco, senza bollicine piacione per il consumatore occidentale e da bere con ghiaccio e cannuccia. Chiedetemi che sapore ha il baobab: non l’ho capito. Somiglia… all’acqua!</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36"/>
          <w:szCs w:val="36"/>
          <w:bdr w:val="none" w:sz="0" w:space="0" w:color="auto" w:frame="1"/>
          <w:lang w:eastAsia="it-IT"/>
        </w:rPr>
        <w:t>VINO DI RISO (Padiglione Korea)</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lastRenderedPageBreak/>
        <w:drawing>
          <wp:inline distT="0" distB="0" distL="0" distR="0">
            <wp:extent cx="1828800" cy="1828800"/>
            <wp:effectExtent l="0" t="0" r="0" b="0"/>
            <wp:docPr id="18" name="Immagine 18" descr="Vino di 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ino di ris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 xml:space="preserve">La mia scimmiesca curiosità non si è fermata certo al </w:t>
      </w:r>
      <w:proofErr w:type="spellStart"/>
      <w:r w:rsidRPr="0055571E">
        <w:rPr>
          <w:rFonts w:ascii="Helvetica" w:eastAsia="Times New Roman" w:hAnsi="Helvetica" w:cs="Times New Roman"/>
          <w:color w:val="404040"/>
          <w:sz w:val="24"/>
          <w:szCs w:val="24"/>
          <w:lang w:eastAsia="it-IT"/>
        </w:rPr>
        <w:t>Kimchi</w:t>
      </w:r>
      <w:proofErr w:type="spellEnd"/>
      <w:r w:rsidRPr="0055571E">
        <w:rPr>
          <w:rFonts w:ascii="Helvetica" w:eastAsia="Times New Roman" w:hAnsi="Helvetica" w:cs="Times New Roman"/>
          <w:color w:val="404040"/>
          <w:sz w:val="24"/>
          <w:szCs w:val="24"/>
          <w:lang w:eastAsia="it-IT"/>
        </w:rPr>
        <w:t>, durante la mia cena al Padiglione Korea. Ho voluto farmi del male e assaggiare il vino di riso (sconsigliatomi anche dal cameriere italiano). Somiglia al latte: è un po’ denso e bianco. Sa di aceto e di altre cose non proprio buone. Ma “almeno una volta nella vita”, no?</w:t>
      </w:r>
    </w:p>
    <w:p w:rsidR="0055571E" w:rsidRPr="0055571E" w:rsidRDefault="0055571E" w:rsidP="0055571E">
      <w:pPr>
        <w:shd w:val="clear" w:color="auto" w:fill="FFFFFF"/>
        <w:spacing w:after="0" w:line="360" w:lineRule="atLeast"/>
        <w:textAlignment w:val="baseline"/>
        <w:rPr>
          <w:rFonts w:ascii="Helvetica" w:eastAsia="Times New Roman" w:hAnsi="Helvetica" w:cs="Times New Roman"/>
          <w:color w:val="404040"/>
          <w:sz w:val="24"/>
          <w:szCs w:val="24"/>
          <w:lang w:eastAsia="it-IT"/>
        </w:rPr>
      </w:pPr>
      <w:r w:rsidRPr="0055571E">
        <w:rPr>
          <w:rFonts w:ascii="inherit" w:eastAsia="Times New Roman" w:hAnsi="inherit" w:cs="Times New Roman"/>
          <w:b/>
          <w:bCs/>
          <w:color w:val="404040"/>
          <w:sz w:val="27"/>
          <w:szCs w:val="27"/>
          <w:bdr w:val="none" w:sz="0" w:space="0" w:color="auto" w:frame="1"/>
          <w:lang w:eastAsia="it-IT"/>
        </w:rPr>
        <w:t xml:space="preserve">GELATO ALLO ZAFFERANO (Padiglione </w:t>
      </w:r>
      <w:proofErr w:type="spellStart"/>
      <w:r w:rsidRPr="0055571E">
        <w:rPr>
          <w:rFonts w:ascii="inherit" w:eastAsia="Times New Roman" w:hAnsi="inherit" w:cs="Times New Roman"/>
          <w:b/>
          <w:bCs/>
          <w:color w:val="404040"/>
          <w:sz w:val="27"/>
          <w:szCs w:val="27"/>
          <w:bdr w:val="none" w:sz="0" w:space="0" w:color="auto" w:frame="1"/>
          <w:lang w:eastAsia="it-IT"/>
        </w:rPr>
        <w:t>Barhain</w:t>
      </w:r>
      <w:proofErr w:type="spellEnd"/>
      <w:r w:rsidRPr="0055571E">
        <w:rPr>
          <w:rFonts w:ascii="inherit" w:eastAsia="Times New Roman" w:hAnsi="inherit" w:cs="Times New Roman"/>
          <w:b/>
          <w:bCs/>
          <w:color w:val="404040"/>
          <w:sz w:val="27"/>
          <w:szCs w:val="27"/>
          <w:bdr w:val="none" w:sz="0" w:space="0" w:color="auto" w:frame="1"/>
          <w:lang w:eastAsia="it-IT"/>
        </w:rPr>
        <w:t>)</w:t>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Pr>
          <w:rFonts w:ascii="Helvetica" w:eastAsia="Times New Roman" w:hAnsi="Helvetica" w:cs="Times New Roman"/>
          <w:noProof/>
          <w:color w:val="404040"/>
          <w:sz w:val="24"/>
          <w:szCs w:val="24"/>
          <w:lang w:eastAsia="it-IT"/>
        </w:rPr>
        <w:drawing>
          <wp:inline distT="0" distB="0" distL="0" distR="0">
            <wp:extent cx="2581275" cy="1445514"/>
            <wp:effectExtent l="0" t="0" r="0" b="2540"/>
            <wp:docPr id="17" name="Immagine 17" descr="Gelato zaffe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elato zafferan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275" cy="1445514"/>
                    </a:xfrm>
                    <a:prstGeom prst="rect">
                      <a:avLst/>
                    </a:prstGeom>
                    <a:noFill/>
                    <a:ln>
                      <a:noFill/>
                    </a:ln>
                  </pic:spPr>
                </pic:pic>
              </a:graphicData>
            </a:graphic>
          </wp:inline>
        </w:drawing>
      </w:r>
    </w:p>
    <w:p w:rsidR="0055571E" w:rsidRPr="0055571E" w:rsidRDefault="0055571E" w:rsidP="0055571E">
      <w:pPr>
        <w:shd w:val="clear" w:color="auto" w:fill="FFFFFF"/>
        <w:spacing w:after="225" w:line="360" w:lineRule="atLeast"/>
        <w:textAlignment w:val="baseline"/>
        <w:rPr>
          <w:rFonts w:ascii="Helvetica" w:eastAsia="Times New Roman" w:hAnsi="Helvetica" w:cs="Times New Roman"/>
          <w:color w:val="404040"/>
          <w:sz w:val="24"/>
          <w:szCs w:val="24"/>
          <w:lang w:eastAsia="it-IT"/>
        </w:rPr>
      </w:pPr>
      <w:r w:rsidRPr="0055571E">
        <w:rPr>
          <w:rFonts w:ascii="Helvetica" w:eastAsia="Times New Roman" w:hAnsi="Helvetica" w:cs="Times New Roman"/>
          <w:color w:val="404040"/>
          <w:sz w:val="24"/>
          <w:szCs w:val="24"/>
          <w:lang w:eastAsia="it-IT"/>
        </w:rPr>
        <w:t>Ormai di gelati “</w:t>
      </w:r>
      <w:proofErr w:type="spellStart"/>
      <w:r w:rsidRPr="0055571E">
        <w:rPr>
          <w:rFonts w:ascii="Helvetica" w:eastAsia="Times New Roman" w:hAnsi="Helvetica" w:cs="Times New Roman"/>
          <w:color w:val="404040"/>
          <w:sz w:val="24"/>
          <w:szCs w:val="24"/>
          <w:lang w:eastAsia="it-IT"/>
        </w:rPr>
        <w:t>famolo</w:t>
      </w:r>
      <w:proofErr w:type="spellEnd"/>
      <w:r w:rsidRPr="0055571E">
        <w:rPr>
          <w:rFonts w:ascii="Helvetica" w:eastAsia="Times New Roman" w:hAnsi="Helvetica" w:cs="Times New Roman"/>
          <w:color w:val="404040"/>
          <w:sz w:val="24"/>
          <w:szCs w:val="24"/>
          <w:lang w:eastAsia="it-IT"/>
        </w:rPr>
        <w:t xml:space="preserve"> strano” è pieno il mondo. Il Padiglione del </w:t>
      </w:r>
      <w:proofErr w:type="spellStart"/>
      <w:r w:rsidRPr="0055571E">
        <w:rPr>
          <w:rFonts w:ascii="Helvetica" w:eastAsia="Times New Roman" w:hAnsi="Helvetica" w:cs="Times New Roman"/>
          <w:color w:val="404040"/>
          <w:sz w:val="24"/>
          <w:szCs w:val="24"/>
          <w:lang w:eastAsia="it-IT"/>
        </w:rPr>
        <w:t>Barhain</w:t>
      </w:r>
      <w:proofErr w:type="spellEnd"/>
      <w:r w:rsidRPr="0055571E">
        <w:rPr>
          <w:rFonts w:ascii="Helvetica" w:eastAsia="Times New Roman" w:hAnsi="Helvetica" w:cs="Times New Roman"/>
          <w:color w:val="404040"/>
          <w:sz w:val="24"/>
          <w:szCs w:val="24"/>
          <w:lang w:eastAsia="it-IT"/>
        </w:rPr>
        <w:t>, all’interno del suo giardino lussureggiante con piante sconosciute, propone quello allo zafferano (oltre a quello alla rosa e ai datteri con semi di sesamo) ed è davvero buonissimo. Cremoso il giusto e decisamente saporito: vi ricorderà un risotto, ma questa è l’ennesima deviazione italo-centrica.</w:t>
      </w:r>
    </w:p>
    <w:p w:rsidR="0055571E" w:rsidRPr="0055571E" w:rsidRDefault="0055571E" w:rsidP="0055571E"/>
    <w:sectPr w:rsidR="0055571E" w:rsidRPr="0055571E">
      <w:footerReference w:type="default" r:id="rId3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7FB" w:rsidRDefault="00F157FB" w:rsidP="00D611FF">
      <w:pPr>
        <w:spacing w:after="0" w:line="240" w:lineRule="auto"/>
      </w:pPr>
      <w:r>
        <w:separator/>
      </w:r>
    </w:p>
  </w:endnote>
  <w:endnote w:type="continuationSeparator" w:id="0">
    <w:p w:rsidR="00F157FB" w:rsidRDefault="00F157FB" w:rsidP="00D61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etromilanotxt-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702303"/>
      <w:docPartObj>
        <w:docPartGallery w:val="Page Numbers (Bottom of Page)"/>
        <w:docPartUnique/>
      </w:docPartObj>
    </w:sdtPr>
    <w:sdtEndPr/>
    <w:sdtContent>
      <w:p w:rsidR="00D611FF" w:rsidRDefault="00D611FF">
        <w:pPr>
          <w:pStyle w:val="Pidipagina"/>
          <w:jc w:val="right"/>
        </w:pPr>
        <w:r>
          <w:fldChar w:fldCharType="begin"/>
        </w:r>
        <w:r>
          <w:instrText>PAGE   \* MERGEFORMAT</w:instrText>
        </w:r>
        <w:r>
          <w:fldChar w:fldCharType="separate"/>
        </w:r>
        <w:r w:rsidR="007154AF">
          <w:rPr>
            <w:noProof/>
          </w:rPr>
          <w:t>1</w:t>
        </w:r>
        <w:r>
          <w:fldChar w:fldCharType="end"/>
        </w:r>
      </w:p>
    </w:sdtContent>
  </w:sdt>
  <w:p w:rsidR="00D611FF" w:rsidRDefault="00D611F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7FB" w:rsidRDefault="00F157FB" w:rsidP="00D611FF">
      <w:pPr>
        <w:spacing w:after="0" w:line="240" w:lineRule="auto"/>
      </w:pPr>
      <w:r>
        <w:separator/>
      </w:r>
    </w:p>
  </w:footnote>
  <w:footnote w:type="continuationSeparator" w:id="0">
    <w:p w:rsidR="00F157FB" w:rsidRDefault="00F157FB" w:rsidP="00D61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7002E"/>
    <w:multiLevelType w:val="multilevel"/>
    <w:tmpl w:val="194A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9B4EAA"/>
    <w:multiLevelType w:val="multilevel"/>
    <w:tmpl w:val="3A20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932"/>
    <w:rsid w:val="00014FB2"/>
    <w:rsid w:val="00085782"/>
    <w:rsid w:val="000A3F57"/>
    <w:rsid w:val="000F0435"/>
    <w:rsid w:val="0055571E"/>
    <w:rsid w:val="007154AF"/>
    <w:rsid w:val="007A41FC"/>
    <w:rsid w:val="00831008"/>
    <w:rsid w:val="00C848B4"/>
    <w:rsid w:val="00D611FF"/>
    <w:rsid w:val="00ED0932"/>
    <w:rsid w:val="00F076D6"/>
    <w:rsid w:val="00F157FB"/>
    <w:rsid w:val="00FA7DBC"/>
    <w:rsid w:val="00FF3C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F076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F076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831008"/>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831008"/>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rsid w:val="0083100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831008"/>
    <w:rPr>
      <w:b/>
      <w:bCs/>
    </w:rPr>
  </w:style>
  <w:style w:type="character" w:customStyle="1" w:styleId="apple-converted-space">
    <w:name w:val="apple-converted-space"/>
    <w:basedOn w:val="Carpredefinitoparagrafo"/>
    <w:rsid w:val="00831008"/>
  </w:style>
  <w:style w:type="paragraph" w:styleId="Testofumetto">
    <w:name w:val="Balloon Text"/>
    <w:basedOn w:val="Normale"/>
    <w:link w:val="TestofumettoCarattere"/>
    <w:uiPriority w:val="99"/>
    <w:semiHidden/>
    <w:unhideWhenUsed/>
    <w:rsid w:val="0083100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1008"/>
    <w:rPr>
      <w:rFonts w:ascii="Tahoma" w:hAnsi="Tahoma" w:cs="Tahoma"/>
      <w:sz w:val="16"/>
      <w:szCs w:val="16"/>
    </w:rPr>
  </w:style>
  <w:style w:type="character" w:styleId="Collegamentoipertestuale">
    <w:name w:val="Hyperlink"/>
    <w:basedOn w:val="Carpredefinitoparagrafo"/>
    <w:uiPriority w:val="99"/>
    <w:semiHidden/>
    <w:unhideWhenUsed/>
    <w:rsid w:val="000F0435"/>
    <w:rPr>
      <w:color w:val="0000FF"/>
      <w:u w:val="single"/>
    </w:rPr>
  </w:style>
  <w:style w:type="character" w:customStyle="1" w:styleId="Titolo1Carattere">
    <w:name w:val="Titolo 1 Carattere"/>
    <w:basedOn w:val="Carpredefinitoparagrafo"/>
    <w:link w:val="Titolo1"/>
    <w:uiPriority w:val="9"/>
    <w:rsid w:val="00F076D6"/>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F076D6"/>
    <w:rPr>
      <w:rFonts w:asciiTheme="majorHAnsi" w:eastAsiaTheme="majorEastAsia" w:hAnsiTheme="majorHAnsi" w:cstheme="majorBidi"/>
      <w:b/>
      <w:bCs/>
      <w:color w:val="4F81BD" w:themeColor="accent1"/>
      <w:sz w:val="26"/>
      <w:szCs w:val="26"/>
    </w:rPr>
  </w:style>
  <w:style w:type="paragraph" w:styleId="Intestazione">
    <w:name w:val="header"/>
    <w:basedOn w:val="Normale"/>
    <w:link w:val="IntestazioneCarattere"/>
    <w:uiPriority w:val="99"/>
    <w:unhideWhenUsed/>
    <w:rsid w:val="00D611F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611FF"/>
  </w:style>
  <w:style w:type="paragraph" w:styleId="Pidipagina">
    <w:name w:val="footer"/>
    <w:basedOn w:val="Normale"/>
    <w:link w:val="PidipaginaCarattere"/>
    <w:uiPriority w:val="99"/>
    <w:unhideWhenUsed/>
    <w:rsid w:val="00D611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611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F076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F076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831008"/>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831008"/>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rsid w:val="0083100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831008"/>
    <w:rPr>
      <w:b/>
      <w:bCs/>
    </w:rPr>
  </w:style>
  <w:style w:type="character" w:customStyle="1" w:styleId="apple-converted-space">
    <w:name w:val="apple-converted-space"/>
    <w:basedOn w:val="Carpredefinitoparagrafo"/>
    <w:rsid w:val="00831008"/>
  </w:style>
  <w:style w:type="paragraph" w:styleId="Testofumetto">
    <w:name w:val="Balloon Text"/>
    <w:basedOn w:val="Normale"/>
    <w:link w:val="TestofumettoCarattere"/>
    <w:uiPriority w:val="99"/>
    <w:semiHidden/>
    <w:unhideWhenUsed/>
    <w:rsid w:val="0083100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1008"/>
    <w:rPr>
      <w:rFonts w:ascii="Tahoma" w:hAnsi="Tahoma" w:cs="Tahoma"/>
      <w:sz w:val="16"/>
      <w:szCs w:val="16"/>
    </w:rPr>
  </w:style>
  <w:style w:type="character" w:styleId="Collegamentoipertestuale">
    <w:name w:val="Hyperlink"/>
    <w:basedOn w:val="Carpredefinitoparagrafo"/>
    <w:uiPriority w:val="99"/>
    <w:semiHidden/>
    <w:unhideWhenUsed/>
    <w:rsid w:val="000F0435"/>
    <w:rPr>
      <w:color w:val="0000FF"/>
      <w:u w:val="single"/>
    </w:rPr>
  </w:style>
  <w:style w:type="character" w:customStyle="1" w:styleId="Titolo1Carattere">
    <w:name w:val="Titolo 1 Carattere"/>
    <w:basedOn w:val="Carpredefinitoparagrafo"/>
    <w:link w:val="Titolo1"/>
    <w:uiPriority w:val="9"/>
    <w:rsid w:val="00F076D6"/>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F076D6"/>
    <w:rPr>
      <w:rFonts w:asciiTheme="majorHAnsi" w:eastAsiaTheme="majorEastAsia" w:hAnsiTheme="majorHAnsi" w:cstheme="majorBidi"/>
      <w:b/>
      <w:bCs/>
      <w:color w:val="4F81BD" w:themeColor="accent1"/>
      <w:sz w:val="26"/>
      <w:szCs w:val="26"/>
    </w:rPr>
  </w:style>
  <w:style w:type="paragraph" w:styleId="Intestazione">
    <w:name w:val="header"/>
    <w:basedOn w:val="Normale"/>
    <w:link w:val="IntestazioneCarattere"/>
    <w:uiPriority w:val="99"/>
    <w:unhideWhenUsed/>
    <w:rsid w:val="00D611F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611FF"/>
  </w:style>
  <w:style w:type="paragraph" w:styleId="Pidipagina">
    <w:name w:val="footer"/>
    <w:basedOn w:val="Normale"/>
    <w:link w:val="PidipaginaCarattere"/>
    <w:uiPriority w:val="99"/>
    <w:unhideWhenUsed/>
    <w:rsid w:val="00D611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61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14595">
      <w:bodyDiv w:val="1"/>
      <w:marLeft w:val="0"/>
      <w:marRight w:val="0"/>
      <w:marTop w:val="0"/>
      <w:marBottom w:val="0"/>
      <w:divBdr>
        <w:top w:val="none" w:sz="0" w:space="0" w:color="auto"/>
        <w:left w:val="none" w:sz="0" w:space="0" w:color="auto"/>
        <w:bottom w:val="none" w:sz="0" w:space="0" w:color="auto"/>
        <w:right w:val="none" w:sz="0" w:space="0" w:color="auto"/>
      </w:divBdr>
    </w:div>
    <w:div w:id="595597895">
      <w:bodyDiv w:val="1"/>
      <w:marLeft w:val="0"/>
      <w:marRight w:val="0"/>
      <w:marTop w:val="0"/>
      <w:marBottom w:val="0"/>
      <w:divBdr>
        <w:top w:val="none" w:sz="0" w:space="0" w:color="auto"/>
        <w:left w:val="none" w:sz="0" w:space="0" w:color="auto"/>
        <w:bottom w:val="none" w:sz="0" w:space="0" w:color="auto"/>
        <w:right w:val="none" w:sz="0" w:space="0" w:color="auto"/>
      </w:divBdr>
    </w:div>
    <w:div w:id="882181206">
      <w:bodyDiv w:val="1"/>
      <w:marLeft w:val="0"/>
      <w:marRight w:val="0"/>
      <w:marTop w:val="0"/>
      <w:marBottom w:val="0"/>
      <w:divBdr>
        <w:top w:val="none" w:sz="0" w:space="0" w:color="auto"/>
        <w:left w:val="none" w:sz="0" w:space="0" w:color="auto"/>
        <w:bottom w:val="none" w:sz="0" w:space="0" w:color="auto"/>
        <w:right w:val="none" w:sz="0" w:space="0" w:color="auto"/>
      </w:divBdr>
    </w:div>
    <w:div w:id="132627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3014</Words>
  <Characters>17185</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Sogei</Company>
  <LinksUpToDate>false</LinksUpToDate>
  <CharactersWithSpaces>20159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dtucci</dc:creator>
  <cp:lastModifiedBy>dtucci</cp:lastModifiedBy>
  <cp:revision>10</cp:revision>
  <cp:lastPrinted>2015-09-22T09:26:00Z</cp:lastPrinted>
  <dcterms:created xsi:type="dcterms:W3CDTF">2015-09-17T08:07:00Z</dcterms:created>
  <dcterms:modified xsi:type="dcterms:W3CDTF">2015-09-22T09:29:00Z</dcterms:modified>
</cp:coreProperties>
</file>